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4.7998046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54.7998046875"/>
        <w:tblGridChange w:id="0">
          <w:tblGrid>
            <w:gridCol w:w="9654.7998046875"/>
          </w:tblGrid>
        </w:tblGridChange>
      </w:tblGrid>
      <w:tr>
        <w:trPr>
          <w:cantSplit w:val="0"/>
          <w:trHeight w:val="628.798828125" w:hRule="atLeast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9061622619629" w:lineRule="auto"/>
              <w:ind w:left="123.60000610351562" w:right="41.0400390625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" w:cs="Times" w:eastAsia="Times" w:hAnsi="Times"/>
                  <w:b w:val="1"/>
                  <w:color w:val="ffffff"/>
                  <w:sz w:val="28"/>
                  <w:szCs w:val="28"/>
                  <w:rtl w:val="0"/>
                </w:rPr>
                <w:t xml:space="preserve">MODELO DE SOLICITUD PARA INSTALACIÓN</w:t>
              </w:r>
            </w:hyperlink>
            <w:hyperlink r:id="rId7">
              <w:r w:rsidDel="00000000" w:rsidR="00000000" w:rsidRPr="00000000">
                <w:rPr>
                  <w:rFonts w:ascii="Times" w:cs="Times" w:eastAsia="Times" w:hAnsi="Times"/>
                  <w:b w:val="1"/>
                  <w:i w:val="0"/>
                  <w:smallCaps w:val="0"/>
                  <w:strike w:val="0"/>
                  <w:color w:val="ffffff"/>
                  <w:sz w:val="28"/>
                  <w:szCs w:val="28"/>
                  <w:shd w:fill="auto" w:val="clear"/>
                  <w:vertAlign w:val="baseline"/>
                  <w:rtl w:val="0"/>
                </w:rPr>
                <w:t xml:space="preserve"> DE AGUA POTABLE Y DE ALCANTARILLADO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.64086914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Expediente nº: .........../..............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51904296875" w:line="299.88000869750977" w:lineRule="auto"/>
        <w:ind w:left="84.00009155273438" w:right="-6.15966796875" w:firstLine="3.3599853515625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D./Dª __________________________________________, con DNI nº ________________, y  domicilio en C/ _____________________________________________________, nº _____, tfno.:  ________________, localidad __________________, C.P.: ______________, provincia  __________________, en nombre propio y/o en representación de  _______________________________________, con DNI/CIF _________________, EXPONE: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640869140625" w:line="299.88000869750977" w:lineRule="auto"/>
        <w:ind w:left="90.00007629394531" w:right="-4.959716796875" w:firstLine="710.879898071289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Que, de conformidad con lo dispuesto por el artículo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el que se aprueba el texto refundido de la Ley del Suelo de la Región de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solicita acometida provisional a los servicios y redes de agua potable y  alcantarillado para la ejecución de obras / instalación de actividades consistentes en: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03955078125" w:line="299.94669914245605" w:lineRule="auto"/>
        <w:ind w:left="84.00009155273438" w:right="-6.1596679687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, para las que se obtuvo la preceptiva licencia municipal en fecha: / / , con  expediente nº: / , de la que acompaña fotocopia, incluidos documentos de pago de  tasas e impuestos, con emplazamiento en ___________________________________  ____________________________________________, nº ______ de esta localidad, para el  servicio de obra/instalación, y previo pago de los derechos correspondientes.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728271484375" w:line="235.90566158294678" w:lineRule="auto"/>
        <w:ind w:left="90.00007629394531" w:right="-4.47998046875" w:firstLine="710.879898071289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el importe de la acometida desde la red general hasta el lugar donde se pretende  establecer el servicio será de mi cuenta y el pago del servicio lo hará por meses vencidos, con  arreglo a las tarifas y ordenanzas reguladoras de este Ayuntamiento.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21435546875" w:line="235.90566158294678" w:lineRule="auto"/>
        <w:ind w:left="87.84011840820312" w:right="-5.919189453125" w:firstLine="708.4799194335938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producirse avería, desde el enganche a la red general hasta el contador,  correrá de mi cuenta la reparación y si existiera algún/a beneficiario/a más de agua a partes  iguales.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8143310546875" w:line="235.90566158294678" w:lineRule="auto"/>
        <w:ind w:left="90.00007629394531" w:right="-6.400146484375" w:firstLine="704.6399688720703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Asimismo, autorizo a los/as empleados/as municipales para inspeccionar las redes,  contador y demás servicios a cualquier hora del día y todos aquellos días que sean necesarios.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21405029296875" w:line="235.90566158294678" w:lineRule="auto"/>
        <w:ind w:left="90.00007629394531" w:right="-3.399658203125" w:firstLine="710.879898071289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 que le sea concedida la licencia de acometida provisional a los servicios y redes de agua potable y alcantarillado, adjuntando a esta solicitud los documentos que al  dorso se relacionan (márqunse con una X).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14367675781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En _________________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_______ de _________________ de 20____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981201171875" w:line="240" w:lineRule="auto"/>
        <w:ind w:left="0" w:right="0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9812011718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(firma)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51155376434326" w:lineRule="auto"/>
        <w:ind w:left="796.0800170898438" w:right="-0.479736328125" w:firstLine="29.0998840332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880.8000183105469" w:top="1706.800537109375" w:left="1051.199951171875" w:right="107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para-instalacion-de-agua" TargetMode="External"/><Relationship Id="rId7" Type="http://schemas.openxmlformats.org/officeDocument/2006/relationships/hyperlink" Target="https://modelodesolicitud.com/para-instalacion-de-ag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