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.000049pt;margin-top:-.000001pt;width:595.1pt;height:98.45pt;mso-position-horizontal-relative:page;mso-position-vertical-relative:page;z-index:-16413696" coordorigin="0,0" coordsize="11902,1969">
            <v:shape style="position:absolute;left:6270;top:606;width:5153;height:1355" coordorigin="6270,606" coordsize="5153,1355" path="m6496,606l6424,617,6362,649,6313,698,6281,760,6270,832,6270,1735,6281,1807,6313,1869,6362,1917,6424,1949,6496,1961,11197,1961,11269,1949,11331,1917,11379,1869,11411,1807,11423,1735,11423,832,11411,760,11379,698,11331,649,11269,617,11197,606,6496,606xe" filled="false" stroked="true" strokeweight=".75pt" strokecolor="#000000">
              <v:path arrowok="t"/>
              <v:stroke dashstyle="solid"/>
            </v:shape>
            <v:rect style="position:absolute;left:0;top:0;width:11902;height:583" filled="true" fillcolor="#ffff00" stroked="false">
              <v:fill type="solid"/>
            </v:rect>
            <v:rect style="position:absolute;left:10;top:10;width:11882;height:563" filled="false" stroked="true" strokeweight="1.000104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18;top:645;width:3504;height:58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D.G.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Tributos</w:t>
                    </w:r>
                    <w:r>
                      <w:rPr>
                        <w:spacing w:val="3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(HyFP)</w:t>
                    </w:r>
                  </w:p>
                  <w:p>
                    <w:pPr>
                      <w:spacing w:line="240" w:lineRule="auto" w:before="4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CONSEJERÍA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ECONOMÍA,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HACIENDA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EMPLEO</w:t>
                    </w:r>
                  </w:p>
                </w:txbxContent>
              </v:textbox>
              <w10:wrap type="none"/>
            </v:shape>
            <v:shape style="position:absolute;left:8002;top:1121;width:1710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Etiqueta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del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Registro</w:t>
                    </w:r>
                  </w:p>
                </w:txbxContent>
              </v:textbox>
              <w10:wrap type="none"/>
            </v:shape>
            <v:shape style="position:absolute;left:853;top:1534;width:3380;height:358" type="#_x0000_t202" filled="false" stroked="false">
              <v:textbox inset="0,0,0,0">
                <w:txbxContent>
                  <w:p>
                    <w:pPr>
                      <w:spacing w:line="35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Comunidad</w:t>
                    </w:r>
                    <w:r>
                      <w:rPr>
                        <w:rFonts w:ascii="Arial"/>
                        <w:b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z w:val="32"/>
                      </w:rPr>
                      <w:t>Madrid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BodyText"/>
        <w:ind w:left="19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4243" cy="4740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43" cy="47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  <w:r>
        <w:rPr/>
        <w:pict>
          <v:group style="position:absolute;margin-left:44.505001pt;margin-top:14.516953pt;width:528.9pt;height:29.25pt;mso-position-horizontal-relative:page;mso-position-vertical-relative:paragraph;z-index:-15728640;mso-wrap-distance-left:0;mso-wrap-distance-right:0" coordorigin="890,290" coordsize="10578,585">
            <v:shape style="position:absolute;left:897;top:297;width:10563;height:570" coordorigin="898,298" coordsize="10563,570" path="m11365,298l992,298,956,305,926,326,905,356,898,393,898,773,905,810,926,840,956,860,992,868,11365,868,11402,860,11432,840,11453,810,11460,773,11460,393,11453,356,11432,326,11402,305,11365,298xe" filled="true" fillcolor="#c0c0c0" stroked="false">
              <v:path arrowok="t"/>
              <v:fill type="solid"/>
            </v:shape>
            <v:shape style="position:absolute;left:897;top:297;width:10563;height:570" coordorigin="898,298" coordsize="10563,570" path="m992,298l956,305,926,326,905,356,898,393,898,773,905,810,926,840,956,860,992,868,11365,868,11402,860,11432,840,11453,810,11460,773,11460,393,11453,356,11432,326,11402,305,11365,298,992,298xe" filled="false" stroked="true" strokeweight=".75pt" strokecolor="#000000">
              <v:path arrowok="t"/>
              <v:stroke dashstyle="solid"/>
            </v:shape>
            <v:shape style="position:absolute;left:890;top:290;width:10578;height:585" type="#_x0000_t202" filled="false" stroked="false">
              <v:textbox inset="0,0,0,0">
                <w:txbxContent>
                  <w:p>
                    <w:pPr>
                      <w:spacing w:before="215"/>
                      <w:ind w:left="503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Solicitud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prórroga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los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plazos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presentación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Impuesto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sobre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Sucesiones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99"/>
        <w:ind w:left="2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1.-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interesado:</w:t>
      </w:r>
    </w:p>
    <w:p>
      <w:pPr>
        <w:pStyle w:val="BodyText"/>
        <w:spacing w:before="1"/>
        <w:rPr>
          <w:rFonts w:ascii="Arial"/>
          <w:b/>
          <w:sz w:val="14"/>
        </w:rPr>
      </w:pPr>
    </w:p>
    <w:tbl>
      <w:tblPr>
        <w:tblW w:w="0" w:type="auto"/>
        <w:jc w:val="left"/>
        <w:tblInd w:w="2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262"/>
        <w:gridCol w:w="239"/>
        <w:gridCol w:w="285"/>
        <w:gridCol w:w="487"/>
        <w:gridCol w:w="227"/>
        <w:gridCol w:w="81"/>
        <w:gridCol w:w="691"/>
        <w:gridCol w:w="529"/>
        <w:gridCol w:w="273"/>
        <w:gridCol w:w="190"/>
        <w:gridCol w:w="480"/>
        <w:gridCol w:w="257"/>
        <w:gridCol w:w="343"/>
        <w:gridCol w:w="360"/>
        <w:gridCol w:w="1219"/>
        <w:gridCol w:w="341"/>
        <w:gridCol w:w="226"/>
        <w:gridCol w:w="375"/>
        <w:gridCol w:w="785"/>
        <w:gridCol w:w="175"/>
        <w:gridCol w:w="960"/>
        <w:gridCol w:w="420"/>
        <w:gridCol w:w="779"/>
      </w:tblGrid>
      <w:tr>
        <w:trPr>
          <w:trHeight w:val="278" w:hRule="atLeast"/>
        </w:trPr>
        <w:tc>
          <w:tcPr>
            <w:tcW w:w="78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70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2812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126"/>
              <w:rPr>
                <w:sz w:val="18"/>
              </w:rPr>
            </w:pPr>
            <w:r>
              <w:rPr>
                <w:sz w:val="18"/>
              </w:rPr>
              <w:t>Apellidos</w:t>
            </w:r>
          </w:p>
        </w:tc>
        <w:tc>
          <w:tcPr>
            <w:tcW w:w="5983" w:type="dxa"/>
            <w:gridSpan w:val="11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108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sz w:val="18"/>
              </w:rPr>
              <w:t>Nombre/Razón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Social</w:t>
            </w:r>
          </w:p>
        </w:tc>
        <w:tc>
          <w:tcPr>
            <w:tcW w:w="840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80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electrónico</w:t>
            </w:r>
          </w:p>
        </w:tc>
        <w:tc>
          <w:tcPr>
            <w:tcW w:w="46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6"/>
              <w:rPr>
                <w:sz w:val="18"/>
              </w:rPr>
            </w:pPr>
            <w:r>
              <w:rPr>
                <w:sz w:val="18"/>
              </w:rPr>
              <w:t>País</w:t>
            </w:r>
          </w:p>
        </w:tc>
        <w:tc>
          <w:tcPr>
            <w:tcW w:w="34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0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sz w:val="18"/>
              </w:rPr>
              <w:t>Dirección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vía</w:t>
            </w:r>
          </w:p>
        </w:tc>
        <w:tc>
          <w:tcPr>
            <w:tcW w:w="1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6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vía</w:t>
            </w:r>
          </w:p>
        </w:tc>
        <w:tc>
          <w:tcPr>
            <w:tcW w:w="44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4"/>
              <w:rPr>
                <w:sz w:val="18"/>
              </w:rPr>
            </w:pPr>
            <w:r>
              <w:rPr>
                <w:sz w:val="18"/>
              </w:rPr>
              <w:t>Nº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sz w:val="18"/>
              </w:rPr>
              <w:t>Piso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82"/>
              <w:rPr>
                <w:sz w:val="18"/>
              </w:rPr>
            </w:pPr>
            <w:r>
              <w:rPr>
                <w:sz w:val="18"/>
              </w:rPr>
              <w:t>Puerta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7"/>
              <w:rPr>
                <w:sz w:val="18"/>
              </w:rPr>
            </w:pPr>
            <w:r>
              <w:rPr>
                <w:sz w:val="18"/>
              </w:rPr>
              <w:t>CP</w:t>
            </w:r>
          </w:p>
        </w:tc>
        <w:tc>
          <w:tcPr>
            <w:tcW w:w="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5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  <w:tc>
          <w:tcPr>
            <w:tcW w:w="21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5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5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  <w:tc>
          <w:tcPr>
            <w:tcW w:w="280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60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Fijo</w:t>
            </w:r>
          </w:p>
        </w:tc>
        <w:tc>
          <w:tcPr>
            <w:tcW w:w="226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6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Móvil</w:t>
            </w:r>
          </w:p>
        </w:tc>
        <w:tc>
          <w:tcPr>
            <w:tcW w:w="2334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18"/>
        <w:ind w:left="2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2.-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el/la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representante:</w:t>
      </w:r>
    </w:p>
    <w:p>
      <w:pPr>
        <w:pStyle w:val="BodyText"/>
        <w:spacing w:before="1"/>
        <w:rPr>
          <w:rFonts w:ascii="Arial"/>
          <w:b/>
          <w:sz w:val="14"/>
        </w:rPr>
      </w:pPr>
    </w:p>
    <w:tbl>
      <w:tblPr>
        <w:tblW w:w="0" w:type="auto"/>
        <w:jc w:val="left"/>
        <w:tblInd w:w="2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286"/>
        <w:gridCol w:w="1200"/>
        <w:gridCol w:w="1320"/>
        <w:gridCol w:w="290"/>
        <w:gridCol w:w="937"/>
        <w:gridCol w:w="1051"/>
        <w:gridCol w:w="1439"/>
        <w:gridCol w:w="359"/>
        <w:gridCol w:w="959"/>
        <w:gridCol w:w="2158"/>
      </w:tblGrid>
      <w:tr>
        <w:trPr>
          <w:trHeight w:val="276" w:hRule="atLeast"/>
        </w:trPr>
        <w:tc>
          <w:tcPr>
            <w:tcW w:w="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70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28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127"/>
              <w:rPr>
                <w:sz w:val="18"/>
              </w:rPr>
            </w:pPr>
            <w:r>
              <w:rPr>
                <w:sz w:val="18"/>
              </w:rPr>
              <w:t>Apellidos</w:t>
            </w:r>
          </w:p>
        </w:tc>
        <w:tc>
          <w:tcPr>
            <w:tcW w:w="5966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99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sz w:val="18"/>
              </w:rPr>
              <w:t>Nombre/Razón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Social</w:t>
            </w:r>
          </w:p>
        </w:tc>
        <w:tc>
          <w:tcPr>
            <w:tcW w:w="3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8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electrónico</w:t>
            </w: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50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  <w:tc>
          <w:tcPr>
            <w:tcW w:w="280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6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Fijo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Móvil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18"/>
        <w:ind w:left="240" w:right="0" w:firstLine="0"/>
        <w:jc w:val="left"/>
        <w:rPr>
          <w:rFonts w:ascii="Arial" w:hAns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6903296">
            <wp:simplePos x="0" y="0"/>
            <wp:positionH relativeFrom="page">
              <wp:posOffset>590834</wp:posOffset>
            </wp:positionH>
            <wp:positionV relativeFrom="paragraph">
              <wp:posOffset>400921</wp:posOffset>
            </wp:positionV>
            <wp:extent cx="168020" cy="16802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0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3808">
            <wp:simplePos x="0" y="0"/>
            <wp:positionH relativeFrom="page">
              <wp:posOffset>591701</wp:posOffset>
            </wp:positionH>
            <wp:positionV relativeFrom="paragraph">
              <wp:posOffset>661105</wp:posOffset>
            </wp:positionV>
            <wp:extent cx="168020" cy="168021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0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4320">
            <wp:simplePos x="0" y="0"/>
            <wp:positionH relativeFrom="page">
              <wp:posOffset>3184905</wp:posOffset>
            </wp:positionH>
            <wp:positionV relativeFrom="paragraph">
              <wp:posOffset>654616</wp:posOffset>
            </wp:positionV>
            <wp:extent cx="155447" cy="155448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4832">
            <wp:simplePos x="0" y="0"/>
            <wp:positionH relativeFrom="page">
              <wp:posOffset>4108843</wp:posOffset>
            </wp:positionH>
            <wp:positionV relativeFrom="paragraph">
              <wp:posOffset>645091</wp:posOffset>
            </wp:positionV>
            <wp:extent cx="155446" cy="155448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5344">
            <wp:simplePos x="0" y="0"/>
            <wp:positionH relativeFrom="page">
              <wp:posOffset>5255018</wp:posOffset>
            </wp:positionH>
            <wp:positionV relativeFrom="paragraph">
              <wp:posOffset>657791</wp:posOffset>
            </wp:positionV>
            <wp:extent cx="157161" cy="157162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3.-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notificación:</w:t>
      </w:r>
    </w:p>
    <w:p>
      <w:pPr>
        <w:pStyle w:val="BodyText"/>
        <w:spacing w:before="6" w:after="1"/>
        <w:rPr>
          <w:rFonts w:ascii="Arial"/>
          <w:b/>
        </w:rPr>
      </w:pPr>
    </w:p>
    <w:tbl>
      <w:tblPr>
        <w:tblW w:w="0" w:type="auto"/>
        <w:jc w:val="left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629"/>
        <w:gridCol w:w="310"/>
        <w:gridCol w:w="318"/>
        <w:gridCol w:w="376"/>
        <w:gridCol w:w="377"/>
        <w:gridCol w:w="628"/>
        <w:gridCol w:w="658"/>
        <w:gridCol w:w="389"/>
        <w:gridCol w:w="376"/>
        <w:gridCol w:w="612"/>
        <w:gridCol w:w="250"/>
        <w:gridCol w:w="219"/>
        <w:gridCol w:w="361"/>
        <w:gridCol w:w="179"/>
        <w:gridCol w:w="1095"/>
        <w:gridCol w:w="171"/>
        <w:gridCol w:w="362"/>
        <w:gridCol w:w="723"/>
        <w:gridCol w:w="121"/>
        <w:gridCol w:w="787"/>
        <w:gridCol w:w="383"/>
        <w:gridCol w:w="814"/>
      </w:tblGrid>
      <w:tr>
        <w:trPr>
          <w:trHeight w:val="413" w:hRule="atLeast"/>
        </w:trPr>
        <w:tc>
          <w:tcPr>
            <w:tcW w:w="39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0138" w:type="dxa"/>
            <w:gridSpan w:val="22"/>
            <w:tcBorders>
              <w:left w:val="single" w:sz="6" w:space="0" w:color="000000"/>
            </w:tcBorders>
          </w:tcPr>
          <w:p>
            <w:pPr>
              <w:pStyle w:val="TableParagraph"/>
              <w:spacing w:line="206" w:lineRule="exact"/>
              <w:ind w:left="127" w:right="244" w:firstLine="9"/>
              <w:rPr>
                <w:sz w:val="18"/>
              </w:rPr>
            </w:pPr>
            <w:r>
              <w:rPr>
                <w:sz w:val="18"/>
              </w:rPr>
              <w:t>Deseo ser notificado/a de forma telemática (sólo para usuarios dados de alta en el Sistema de Notificaciones Telemáticas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 Comunidad de Madrid)</w:t>
            </w:r>
          </w:p>
        </w:tc>
      </w:tr>
      <w:tr>
        <w:trPr>
          <w:trHeight w:val="267" w:hRule="atLeast"/>
        </w:trPr>
        <w:tc>
          <w:tcPr>
            <w:tcW w:w="397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3685" w:type="dxa"/>
            <w:gridSpan w:val="8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76"/>
              <w:rPr>
                <w:sz w:val="18"/>
              </w:rPr>
            </w:pPr>
            <w:r>
              <w:rPr>
                <w:sz w:val="18"/>
              </w:rPr>
              <w:t>Deseo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notificado/a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certificado</w:t>
            </w:r>
          </w:p>
        </w:tc>
        <w:tc>
          <w:tcPr>
            <w:tcW w:w="37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 w:before="5"/>
              <w:ind w:left="9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081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74"/>
              <w:rPr>
                <w:sz w:val="18"/>
              </w:rPr>
            </w:pPr>
            <w:r>
              <w:rPr>
                <w:sz w:val="18"/>
              </w:rPr>
              <w:t>Interesado</w:t>
            </w:r>
          </w:p>
        </w:tc>
        <w:tc>
          <w:tcPr>
            <w:tcW w:w="36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 w:before="5"/>
              <w:ind w:left="7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45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72"/>
              <w:rPr>
                <w:sz w:val="18"/>
              </w:rPr>
            </w:pPr>
            <w:r>
              <w:rPr>
                <w:sz w:val="18"/>
              </w:rPr>
              <w:t>Representante</w:t>
            </w:r>
          </w:p>
        </w:tc>
        <w:tc>
          <w:tcPr>
            <w:tcW w:w="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 w:before="5"/>
              <w:ind w:left="6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2828" w:type="dxa"/>
            <w:gridSpan w:val="5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65"/>
              <w:rPr>
                <w:sz w:val="18"/>
              </w:rPr>
            </w:pPr>
            <w:r>
              <w:rPr>
                <w:sz w:val="18"/>
              </w:rPr>
              <w:t>Otro:(Indique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Apellidos,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Nombre)</w:t>
            </w:r>
          </w:p>
        </w:tc>
      </w:tr>
      <w:tr>
        <w:trPr>
          <w:trHeight w:val="280" w:hRule="atLeast"/>
        </w:trPr>
        <w:tc>
          <w:tcPr>
            <w:tcW w:w="39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sz w:val="18"/>
              </w:rPr>
              <w:t>Apellidos</w:t>
            </w:r>
          </w:p>
        </w:tc>
        <w:tc>
          <w:tcPr>
            <w:tcW w:w="6371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7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39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vía</w:t>
            </w:r>
          </w:p>
        </w:tc>
        <w:tc>
          <w:tcPr>
            <w:tcW w:w="20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60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vía</w:t>
            </w:r>
          </w:p>
        </w:tc>
        <w:tc>
          <w:tcPr>
            <w:tcW w:w="4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60"/>
              <w:rPr>
                <w:sz w:val="18"/>
              </w:rPr>
            </w:pPr>
            <w:r>
              <w:rPr>
                <w:sz w:val="18"/>
              </w:rPr>
              <w:t>Nº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9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sz w:val="18"/>
              </w:rPr>
              <w:t>Piso</w:t>
            </w: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sz w:val="18"/>
              </w:rPr>
              <w:t>Puerta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sz w:val="18"/>
              </w:rPr>
              <w:t>CP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74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70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18"/>
        <w:ind w:left="240" w:right="0" w:firstLine="0"/>
        <w:jc w:val="left"/>
        <w:rPr>
          <w:rFonts w:ascii="Arial" w:hAnsi="Arial"/>
          <w:b/>
          <w:sz w:val="20"/>
        </w:rPr>
      </w:pPr>
      <w:r>
        <w:rPr/>
        <w:pict>
          <v:group style="position:absolute;margin-left:451.553986pt;margin-top:45.493172pt;width:11.25pt;height:12pt;mso-position-horizontal-relative:page;mso-position-vertical-relative:paragraph;z-index:-16410624" coordorigin="9031,910" coordsize="225,240">
            <v:rect style="position:absolute;left:9031;top:909;width:225;height:240" filled="true" fillcolor="#ffffff" stroked="false">
              <v:fill type="solid"/>
            </v:rect>
            <v:rect style="position:absolute;left:9041;top:919;width:205;height:220" filled="false" stroked="true" strokeweight="1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  <w:sz w:val="20"/>
        </w:rPr>
        <w:t>4.-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z w:val="20"/>
        </w:rPr>
        <w:t>Documentación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aportar:</w:t>
      </w:r>
    </w:p>
    <w:p>
      <w:pPr>
        <w:pStyle w:val="BodyText"/>
        <w:spacing w:before="2"/>
        <w:rPr>
          <w:rFonts w:ascii="Arial"/>
          <w:b/>
          <w:sz w:val="12"/>
        </w:rPr>
      </w:pPr>
    </w:p>
    <w:tbl>
      <w:tblPr>
        <w:tblW w:w="0" w:type="auto"/>
        <w:jc w:val="left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3"/>
        <w:gridCol w:w="4515"/>
      </w:tblGrid>
      <w:tr>
        <w:trPr>
          <w:trHeight w:val="284" w:hRule="atLeast"/>
        </w:trPr>
        <w:tc>
          <w:tcPr>
            <w:tcW w:w="601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012" w:right="199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DOCUMENTO</w:t>
            </w:r>
          </w:p>
        </w:tc>
        <w:tc>
          <w:tcPr>
            <w:tcW w:w="451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1289" w:right="1252"/>
              <w:jc w:val="center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aporta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solicitud</w:t>
            </w:r>
          </w:p>
        </w:tc>
      </w:tr>
      <w:tr>
        <w:trPr>
          <w:trHeight w:val="367" w:hRule="atLeast"/>
        </w:trPr>
        <w:tc>
          <w:tcPr>
            <w:tcW w:w="60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ind w:left="108"/>
              <w:rPr>
                <w:sz w:val="18"/>
              </w:rPr>
            </w:pPr>
            <w:r>
              <w:rPr>
                <w:sz w:val="18"/>
              </w:rPr>
              <w:t>Fotocopia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Certificado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defunción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48" w:lineRule="exact"/>
              <w:ind w:left="35"/>
              <w:jc w:val="center"/>
              <w:rPr>
                <w:sz w:val="32"/>
              </w:rPr>
            </w:pPr>
            <w:r>
              <w:rPr>
                <w:w w:val="60"/>
                <w:sz w:val="32"/>
              </w:rPr>
              <w:t>□</w:t>
            </w:r>
          </w:p>
        </w:tc>
      </w:tr>
      <w:tr>
        <w:trPr>
          <w:trHeight w:val="368" w:hRule="atLeast"/>
        </w:trPr>
        <w:tc>
          <w:tcPr>
            <w:tcW w:w="601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ind w:left="108"/>
              <w:rPr>
                <w:sz w:val="18"/>
              </w:rPr>
            </w:pPr>
            <w:r>
              <w:rPr>
                <w:sz w:val="18"/>
              </w:rPr>
              <w:t>Poder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representación,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actúa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través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representante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348" w:lineRule="exact"/>
              <w:ind w:left="35"/>
              <w:jc w:val="center"/>
              <w:rPr>
                <w:sz w:val="32"/>
              </w:rPr>
            </w:pPr>
            <w:r>
              <w:rPr>
                <w:w w:val="60"/>
                <w:sz w:val="32"/>
              </w:rPr>
              <w:t>□</w:t>
            </w:r>
          </w:p>
        </w:tc>
      </w:tr>
    </w:tbl>
    <w:p>
      <w:pPr>
        <w:spacing w:before="141"/>
        <w:ind w:left="240" w:right="0" w:firstLine="0"/>
        <w:jc w:val="left"/>
        <w:rPr>
          <w:rFonts w:ascii="Arial" w:hAnsi="Arial"/>
          <w:b/>
          <w:sz w:val="20"/>
        </w:rPr>
      </w:pPr>
      <w:r>
        <w:rPr/>
        <w:pict>
          <v:group style="position:absolute;margin-left:451.553986pt;margin-top:-14.417712pt;width:11.25pt;height:12pt;mso-position-horizontal-relative:page;mso-position-vertical-relative:paragraph;z-index:-16410112" coordorigin="9031,-288" coordsize="225,240">
            <v:rect style="position:absolute;left:9031;top:-289;width:225;height:240" filled="true" fillcolor="#ffffff" stroked="false">
              <v:fill type="solid"/>
            </v:rect>
            <v:rect style="position:absolute;left:9041;top:-279;width:205;height:220" filled="false" stroked="true" strokeweight="1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  <w:sz w:val="20"/>
        </w:rPr>
        <w:t>5.-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Actuando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nombre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propio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y/o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representación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herederos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de:</w:t>
      </w:r>
    </w:p>
    <w:p>
      <w:pPr>
        <w:pStyle w:val="BodyText"/>
        <w:spacing w:after="1"/>
        <w:rPr>
          <w:rFonts w:ascii="Arial"/>
          <w:b/>
          <w:sz w:val="14"/>
        </w:rPr>
      </w:pPr>
    </w:p>
    <w:tbl>
      <w:tblPr>
        <w:tblW w:w="0" w:type="auto"/>
        <w:jc w:val="left"/>
        <w:tblInd w:w="2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0"/>
        <w:gridCol w:w="4440"/>
        <w:gridCol w:w="1320"/>
        <w:gridCol w:w="720"/>
        <w:gridCol w:w="240"/>
        <w:gridCol w:w="2159"/>
      </w:tblGrid>
      <w:tr>
        <w:trPr>
          <w:trHeight w:val="413" w:hRule="atLeast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7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1º)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Nombre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</w:p>
          <w:p>
            <w:pPr>
              <w:pStyle w:val="TableParagraph"/>
              <w:spacing w:line="188" w:lineRule="exact" w:before="2"/>
              <w:ind w:left="70"/>
              <w:rPr>
                <w:sz w:val="18"/>
              </w:rPr>
            </w:pPr>
            <w:r>
              <w:rPr>
                <w:sz w:val="18"/>
              </w:rPr>
              <w:t>causante</w:t>
            </w:r>
          </w:p>
        </w:tc>
        <w:tc>
          <w:tcPr>
            <w:tcW w:w="4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7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NIF</w:t>
            </w:r>
          </w:p>
        </w:tc>
        <w:tc>
          <w:tcPr>
            <w:tcW w:w="239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domicilio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Vía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6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exact"/>
              <w:ind w:left="70" w:right="696"/>
              <w:rPr>
                <w:sz w:val="18"/>
              </w:rPr>
            </w:pPr>
            <w:r>
              <w:rPr>
                <w:sz w:val="18"/>
              </w:rPr>
              <w:t>Fecha 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defunción:</w:t>
            </w:r>
          </w:p>
        </w:tc>
        <w:tc>
          <w:tcPr>
            <w:tcW w:w="8879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1"/>
        </w:rPr>
      </w:pPr>
    </w:p>
    <w:tbl>
      <w:tblPr>
        <w:tblW w:w="0" w:type="auto"/>
        <w:jc w:val="left"/>
        <w:tblInd w:w="2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7"/>
        <w:gridCol w:w="1642"/>
        <w:gridCol w:w="4079"/>
        <w:gridCol w:w="2158"/>
      </w:tblGrid>
      <w:tr>
        <w:trPr>
          <w:trHeight w:val="278" w:hRule="atLeast"/>
        </w:trPr>
        <w:tc>
          <w:tcPr>
            <w:tcW w:w="10506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7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2º)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según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obrantes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hasta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fecha,</w:t>
            </w:r>
            <w:r>
              <w:rPr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herederos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declarados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presuntos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causante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son:</w:t>
            </w:r>
          </w:p>
        </w:tc>
      </w:tr>
      <w:tr>
        <w:trPr>
          <w:trHeight w:val="277" w:hRule="atLeast"/>
        </w:trPr>
        <w:tc>
          <w:tcPr>
            <w:tcW w:w="2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34"/>
              <w:rPr>
                <w:sz w:val="18"/>
              </w:rPr>
            </w:pPr>
            <w:r>
              <w:rPr>
                <w:sz w:val="18"/>
              </w:rPr>
              <w:t>Nombre 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Apellidos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67" w:right="630"/>
              <w:jc w:val="center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19"/>
              <w:rPr>
                <w:sz w:val="18"/>
              </w:rPr>
            </w:pPr>
            <w:r>
              <w:rPr>
                <w:sz w:val="18"/>
              </w:rPr>
              <w:t>DOMICILIO: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Localidad.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366"/>
              <w:rPr>
                <w:sz w:val="18"/>
              </w:rPr>
            </w:pPr>
            <w:r>
              <w:rPr>
                <w:sz w:val="18"/>
              </w:rPr>
              <w:t>Grado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parentesco</w:t>
            </w:r>
          </w:p>
        </w:tc>
      </w:tr>
      <w:tr>
        <w:trPr>
          <w:trHeight w:val="397" w:hRule="atLeast"/>
        </w:trPr>
        <w:tc>
          <w:tcPr>
            <w:tcW w:w="2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6" w:hRule="atLeast"/>
        </w:trPr>
        <w:tc>
          <w:tcPr>
            <w:tcW w:w="2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6" w:hRule="atLeast"/>
        </w:trPr>
        <w:tc>
          <w:tcPr>
            <w:tcW w:w="2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2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tabs>
          <w:tab w:pos="8729" w:val="left" w:leader="none"/>
        </w:tabs>
        <w:spacing w:before="191"/>
        <w:ind w:left="240" w:right="0" w:firstLine="0"/>
        <w:jc w:val="left"/>
        <w:rPr>
          <w:sz w:val="14"/>
        </w:rPr>
      </w:pPr>
      <w:r>
        <w:rPr>
          <w:sz w:val="14"/>
        </w:rPr>
        <w:t>Página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3</w:t>
        <w:tab/>
        <w:t>Modelo:</w:t>
      </w:r>
      <w:r>
        <w:rPr>
          <w:spacing w:val="-3"/>
          <w:sz w:val="14"/>
        </w:rPr>
        <w:t> </w:t>
      </w:r>
      <w:r>
        <w:rPr>
          <w:sz w:val="14"/>
        </w:rPr>
        <w:t>467F1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0" w:bottom="280" w:left="660" w:right="320"/>
        </w:sectPr>
      </w:pPr>
    </w:p>
    <w:p>
      <w:pPr>
        <w:spacing w:before="82"/>
        <w:ind w:left="1043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540258</wp:posOffset>
            </wp:positionH>
            <wp:positionV relativeFrom="paragraph">
              <wp:posOffset>67118</wp:posOffset>
            </wp:positionV>
            <wp:extent cx="454152" cy="473964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D.G.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Tributos</w:t>
      </w:r>
      <w:r>
        <w:rPr>
          <w:spacing w:val="34"/>
          <w:sz w:val="14"/>
        </w:rPr>
        <w:t> </w:t>
      </w:r>
      <w:r>
        <w:rPr>
          <w:sz w:val="14"/>
        </w:rPr>
        <w:t>(HyFP)</w:t>
      </w:r>
    </w:p>
    <w:p>
      <w:pPr>
        <w:pStyle w:val="BodyText"/>
        <w:rPr>
          <w:sz w:val="15"/>
        </w:rPr>
      </w:pPr>
    </w:p>
    <w:p>
      <w:pPr>
        <w:spacing w:before="96"/>
        <w:ind w:left="1043" w:right="0" w:firstLine="0"/>
        <w:jc w:val="left"/>
        <w:rPr>
          <w:sz w:val="14"/>
        </w:rPr>
      </w:pPr>
      <w:r>
        <w:rPr>
          <w:sz w:val="14"/>
        </w:rPr>
        <w:t>CONSEJERÍA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ECONOMÍA,</w:t>
      </w:r>
      <w:r>
        <w:rPr>
          <w:spacing w:val="-6"/>
          <w:sz w:val="14"/>
        </w:rPr>
        <w:t> </w:t>
      </w:r>
      <w:r>
        <w:rPr>
          <w:sz w:val="14"/>
        </w:rPr>
        <w:t>HACIENDA</w:t>
      </w:r>
      <w:r>
        <w:rPr>
          <w:spacing w:val="-6"/>
          <w:sz w:val="14"/>
        </w:rPr>
        <w:t> </w:t>
      </w:r>
      <w:r>
        <w:rPr>
          <w:sz w:val="14"/>
        </w:rPr>
        <w:t>Y</w:t>
      </w:r>
      <w:r>
        <w:rPr>
          <w:spacing w:val="-6"/>
          <w:sz w:val="14"/>
        </w:rPr>
        <w:t> </w:t>
      </w:r>
      <w:r>
        <w:rPr>
          <w:sz w:val="14"/>
        </w:rPr>
        <w:t>EMPLEO</w:t>
      </w:r>
    </w:p>
    <w:p>
      <w:pPr>
        <w:pStyle w:val="BodyText"/>
      </w:pPr>
    </w:p>
    <w:p>
      <w:pPr>
        <w:pStyle w:val="Heading1"/>
        <w:spacing w:before="108"/>
      </w:pPr>
      <w:r>
        <w:rPr/>
        <w:t>Comunidad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Madrid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6"/>
        </w:rPr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4932"/>
        <w:gridCol w:w="2627"/>
      </w:tblGrid>
      <w:tr>
        <w:trPr>
          <w:trHeight w:val="278" w:hRule="atLeast"/>
        </w:trPr>
        <w:tc>
          <w:tcPr>
            <w:tcW w:w="10509" w:type="dxa"/>
            <w:gridSpan w:val="3"/>
          </w:tcPr>
          <w:p>
            <w:pPr>
              <w:pStyle w:val="TableParagraph"/>
              <w:spacing w:before="43"/>
              <w:ind w:left="7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3º)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bienes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derechos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titularidad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causante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fecha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fallecimiento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siguientes:</w:t>
            </w:r>
          </w:p>
        </w:tc>
      </w:tr>
      <w:tr>
        <w:trPr>
          <w:trHeight w:val="276" w:hRule="atLeast"/>
        </w:trPr>
        <w:tc>
          <w:tcPr>
            <w:tcW w:w="1050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43"/>
              <w:ind w:left="1749" w:right="1718"/>
              <w:jc w:val="center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INMUEBLES:</w:t>
            </w:r>
          </w:p>
        </w:tc>
      </w:tr>
      <w:tr>
        <w:trPr>
          <w:trHeight w:val="304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657" w:right="635"/>
              <w:jc w:val="center"/>
              <w:rPr>
                <w:sz w:val="18"/>
              </w:rPr>
            </w:pPr>
            <w:r>
              <w:rPr>
                <w:sz w:val="18"/>
              </w:rPr>
              <w:t>Referencia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catastral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451" w:right="1423"/>
              <w:jc w:val="center"/>
              <w:rPr>
                <w:sz w:val="18"/>
              </w:rPr>
            </w:pPr>
            <w:r>
              <w:rPr>
                <w:sz w:val="18"/>
              </w:rPr>
              <w:t>Descripción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inmueble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875" w:right="839"/>
              <w:jc w:val="center"/>
              <w:rPr>
                <w:sz w:val="18"/>
              </w:rPr>
            </w:pPr>
            <w:r>
              <w:rPr>
                <w:sz w:val="18"/>
              </w:rPr>
              <w:t>Valoración</w:t>
            </w:r>
          </w:p>
        </w:tc>
      </w:tr>
      <w:tr>
        <w:trPr>
          <w:trHeight w:val="397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295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29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29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1050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43"/>
              <w:ind w:left="1750" w:right="1718"/>
              <w:jc w:val="center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MUEBLES: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CUENTAS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CORRIENTES,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FONDOS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INVERSIÓN,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ACCIONES</w:t>
            </w:r>
          </w:p>
        </w:tc>
      </w:tr>
      <w:tr>
        <w:trPr>
          <w:trHeight w:val="304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657" w:right="635"/>
              <w:jc w:val="center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Bancaria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451" w:right="1423"/>
              <w:jc w:val="center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cuenta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875" w:right="839"/>
              <w:jc w:val="center"/>
              <w:rPr>
                <w:sz w:val="18"/>
              </w:rPr>
            </w:pPr>
            <w:r>
              <w:rPr>
                <w:sz w:val="18"/>
              </w:rPr>
              <w:t>Valoración</w:t>
            </w:r>
          </w:p>
        </w:tc>
      </w:tr>
      <w:tr>
        <w:trPr>
          <w:trHeight w:val="396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2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8" w:hRule="atLeast"/>
        </w:trPr>
        <w:tc>
          <w:tcPr>
            <w:tcW w:w="295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1050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43"/>
              <w:ind w:left="1749" w:right="1718"/>
              <w:jc w:val="center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BIENES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DERECHOS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(VEHÍCULOS,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SEGUROS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VIDA,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ETC)</w:t>
            </w:r>
          </w:p>
        </w:tc>
      </w:tr>
      <w:tr>
        <w:trPr>
          <w:trHeight w:val="304" w:hRule="atLeast"/>
        </w:trPr>
        <w:tc>
          <w:tcPr>
            <w:tcW w:w="78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691" w:right="2669"/>
              <w:jc w:val="center"/>
              <w:rPr>
                <w:sz w:val="18"/>
              </w:rPr>
            </w:pPr>
            <w:r>
              <w:rPr>
                <w:sz w:val="18"/>
              </w:rPr>
              <w:t>Descripción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derecho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875" w:right="839"/>
              <w:jc w:val="center"/>
              <w:rPr>
                <w:sz w:val="18"/>
              </w:rPr>
            </w:pPr>
            <w:r>
              <w:rPr>
                <w:sz w:val="18"/>
              </w:rPr>
              <w:t>Valoración</w:t>
            </w:r>
          </w:p>
        </w:tc>
      </w:tr>
      <w:tr>
        <w:trPr>
          <w:trHeight w:val="396" w:hRule="atLeast"/>
        </w:trPr>
        <w:tc>
          <w:tcPr>
            <w:tcW w:w="78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78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78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78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78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788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  <w:r>
        <w:rPr/>
        <w:pict>
          <v:shape style="position:absolute;margin-left:41.490002pt;margin-top:13.850977pt;width:525.5pt;height:15.45pt;mso-position-horizontal-relative:page;mso-position-vertical-relative:paragraph;z-index:-15724032;mso-wrap-distance-left:0;mso-wrap-distance-right:0" type="#_x0000_t202" filled="false" stroked="true" strokeweight="1.5pt" strokecolor="#000000">
            <v:textbox inset="0,0,0,0">
              <w:txbxContent>
                <w:p>
                  <w:pPr>
                    <w:spacing w:before="43"/>
                    <w:ind w:left="55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4º)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Que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  <w:u w:val="single"/>
                    </w:rPr>
                    <w:t>no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  <w:u w:val="single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  <w:u w:val="single"/>
                    </w:rPr>
                    <w:t>han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  <w:u w:val="single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  <w:u w:val="single"/>
                    </w:rPr>
                    <w:t>transcurrido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  <w:u w:val="single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  <w:u w:val="single"/>
                    </w:rPr>
                    <w:t>cinco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  <w:u w:val="single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  <w:u w:val="single"/>
                    </w:rPr>
                    <w:t>meses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desde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fecha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fallecimiento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9"/>
        </w:rPr>
      </w:pPr>
    </w:p>
    <w:p>
      <w:pPr>
        <w:tabs>
          <w:tab w:pos="8729" w:val="left" w:leader="none"/>
        </w:tabs>
        <w:spacing w:before="96"/>
        <w:ind w:left="240" w:right="0" w:firstLine="0"/>
        <w:jc w:val="left"/>
        <w:rPr>
          <w:sz w:val="14"/>
        </w:rPr>
      </w:pPr>
      <w:r>
        <w:rPr>
          <w:sz w:val="14"/>
        </w:rPr>
        <w:t>Página</w:t>
      </w:r>
      <w:r>
        <w:rPr>
          <w:spacing w:val="-1"/>
          <w:sz w:val="14"/>
        </w:rPr>
        <w:t> </w:t>
      </w:r>
      <w:r>
        <w:rPr>
          <w:sz w:val="14"/>
        </w:rPr>
        <w:t>2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3</w:t>
        <w:tab/>
        <w:t>Modelo:</w:t>
      </w:r>
      <w:r>
        <w:rPr>
          <w:spacing w:val="-3"/>
          <w:sz w:val="14"/>
        </w:rPr>
        <w:t> </w:t>
      </w:r>
      <w:r>
        <w:rPr>
          <w:sz w:val="14"/>
        </w:rPr>
        <w:t>467F1</w:t>
      </w:r>
    </w:p>
    <w:p>
      <w:pPr>
        <w:spacing w:after="0"/>
        <w:jc w:val="left"/>
        <w:rPr>
          <w:sz w:val="14"/>
        </w:rPr>
        <w:sectPr>
          <w:pgSz w:w="11910" w:h="16840"/>
          <w:pgMar w:top="360" w:bottom="280" w:left="660" w:right="320"/>
        </w:sectPr>
      </w:pPr>
    </w:p>
    <w:p>
      <w:pPr>
        <w:spacing w:before="71"/>
        <w:ind w:left="1050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540258</wp:posOffset>
            </wp:positionH>
            <wp:positionV relativeFrom="paragraph">
              <wp:posOffset>54735</wp:posOffset>
            </wp:positionV>
            <wp:extent cx="454152" cy="473964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D.G.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Tributos</w:t>
      </w:r>
      <w:r>
        <w:rPr>
          <w:spacing w:val="34"/>
          <w:sz w:val="14"/>
        </w:rPr>
        <w:t> </w:t>
      </w:r>
      <w:r>
        <w:rPr>
          <w:sz w:val="14"/>
        </w:rPr>
        <w:t>(HyFP)</w:t>
      </w:r>
    </w:p>
    <w:p>
      <w:pPr>
        <w:pStyle w:val="BodyText"/>
        <w:rPr>
          <w:sz w:val="15"/>
        </w:rPr>
      </w:pPr>
    </w:p>
    <w:p>
      <w:pPr>
        <w:spacing w:before="96"/>
        <w:ind w:left="1050" w:right="0" w:firstLine="0"/>
        <w:jc w:val="left"/>
        <w:rPr>
          <w:sz w:val="14"/>
        </w:rPr>
      </w:pPr>
      <w:r>
        <w:rPr>
          <w:sz w:val="14"/>
        </w:rPr>
        <w:t>CONSEJERÍA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ECONOMÍA,</w:t>
      </w:r>
      <w:r>
        <w:rPr>
          <w:spacing w:val="-6"/>
          <w:sz w:val="14"/>
        </w:rPr>
        <w:t> </w:t>
      </w:r>
      <w:r>
        <w:rPr>
          <w:sz w:val="14"/>
        </w:rPr>
        <w:t>HACIENDA</w:t>
      </w:r>
      <w:r>
        <w:rPr>
          <w:spacing w:val="-6"/>
          <w:sz w:val="14"/>
        </w:rPr>
        <w:t> </w:t>
      </w:r>
      <w:r>
        <w:rPr>
          <w:sz w:val="14"/>
        </w:rPr>
        <w:t>Y</w:t>
      </w:r>
      <w:r>
        <w:rPr>
          <w:spacing w:val="-6"/>
          <w:sz w:val="14"/>
        </w:rPr>
        <w:t> </w:t>
      </w:r>
      <w:r>
        <w:rPr>
          <w:sz w:val="14"/>
        </w:rPr>
        <w:t>EMPLEO</w:t>
      </w:r>
    </w:p>
    <w:p>
      <w:pPr>
        <w:pStyle w:val="BodyText"/>
      </w:pPr>
    </w:p>
    <w:p>
      <w:pPr>
        <w:pStyle w:val="Heading1"/>
      </w:pPr>
      <w:r>
        <w:rPr/>
        <w:t>Comunidad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Madrid</w:t>
      </w:r>
    </w:p>
    <w:p>
      <w:pPr>
        <w:pStyle w:val="BodyText"/>
        <w:spacing w:before="4"/>
        <w:rPr>
          <w:rFonts w:ascii="Arial"/>
          <w:b/>
          <w:sz w:val="12"/>
        </w:rPr>
      </w:pPr>
    </w:p>
    <w:p>
      <w:pPr>
        <w:spacing w:before="94"/>
        <w:ind w:left="2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6.-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Solicita:</w:t>
      </w:r>
    </w:p>
    <w:p>
      <w:pPr>
        <w:pStyle w:val="BodyText"/>
        <w:spacing w:before="8"/>
        <w:rPr>
          <w:rFonts w:ascii="Arial"/>
          <w:b/>
          <w:sz w:val="10"/>
        </w:rPr>
      </w:pPr>
      <w:r>
        <w:rPr/>
        <w:pict>
          <v:group style="position:absolute;margin-left:44.16pt;margin-top:8.121006pt;width:527pt;height:208.5pt;mso-position-horizontal-relative:page;mso-position-vertical-relative:paragraph;z-index:-15723008;mso-wrap-distance-left:0;mso-wrap-distance-right:0" coordorigin="883,162" coordsize="10540,4170">
            <v:shape style="position:absolute;left:883;top:162;width:10540;height:4170" coordorigin="883,162" coordsize="10540,4170" path="m11423,162l11393,162,11393,192,11393,1067,11393,1082,11393,1083,11393,4302,913,4302,913,1083,913,1082,11393,1082,11393,1067,913,1067,913,192,11393,192,11393,162,913,162,883,162,883,4332,913,4332,11393,4332,11423,4332,11423,4302,11423,1083,11423,1067,11423,192,11423,162xe" filled="true" fillcolor="#000000" stroked="false">
              <v:path arrowok="t"/>
              <v:fill type="solid"/>
            </v:shape>
            <v:shape style="position:absolute;left:913;top:192;width:10480;height:875" type="#_x0000_t202" filled="false" stroked="false">
              <v:textbox inset="0,0,0,0">
                <w:txbxContent>
                  <w:p>
                    <w:pPr>
                      <w:spacing w:before="125"/>
                      <w:ind w:left="55" w:right="4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concesión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plazo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meses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prórroga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presentación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declaración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tributaria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Impuesto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Sucesiones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 acuerdo con lo establecido en el art. 68 del Reglamento del Impuesto sobre Sucesiones y Donaciones (Real Decreto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1629/1991,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 de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noviembre), por los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siguientes motivos: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0"/>
        <w:ind w:left="2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7.-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Nota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informativa:</w:t>
      </w:r>
    </w:p>
    <w:p>
      <w:pPr>
        <w:pStyle w:val="BodyText"/>
        <w:spacing w:before="8"/>
        <w:rPr>
          <w:rFonts w:ascii="Arial"/>
          <w:b/>
          <w:sz w:val="10"/>
        </w:rPr>
      </w:pPr>
      <w:r>
        <w:rPr/>
        <w:pict>
          <v:shape style="position:absolute;margin-left:44.91pt;margin-top:8.872832pt;width:525.5pt;height:36.25pt;mso-position-horizontal-relative:page;mso-position-vertical-relative:paragraph;z-index:-15722496;mso-wrap-distance-left:0;mso-wrap-distance-right:0" type="#_x0000_t202" filled="false" stroked="true" strokeweight="1.5pt" strokecolor="#000000">
            <v:textbox inset="0,0,0,0">
              <w:txbxContent>
                <w:p>
                  <w:pPr>
                    <w:spacing w:before="138"/>
                    <w:ind w:left="5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Transcurrido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  <w:u w:val="single"/>
                    </w:rPr>
                    <w:t>un</w:t>
                  </w:r>
                  <w:r>
                    <w:rPr>
                      <w:spacing w:val="-5"/>
                      <w:sz w:val="18"/>
                      <w:u w:val="single"/>
                    </w:rPr>
                    <w:t> </w:t>
                  </w:r>
                  <w:r>
                    <w:rPr>
                      <w:sz w:val="18"/>
                      <w:u w:val="single"/>
                    </w:rPr>
                    <w:t>mes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desde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presentación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solicitud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sin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que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hubiese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notificado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Resolución,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  <w:u w:val="single"/>
                    </w:rPr>
                    <w:t>se</w:t>
                  </w:r>
                  <w:r>
                    <w:rPr>
                      <w:spacing w:val="-2"/>
                      <w:sz w:val="18"/>
                      <w:u w:val="single"/>
                    </w:rPr>
                    <w:t> </w:t>
                  </w:r>
                  <w:r>
                    <w:rPr>
                      <w:sz w:val="18"/>
                      <w:u w:val="single"/>
                    </w:rPr>
                    <w:t>entenderá</w:t>
                  </w:r>
                  <w:r>
                    <w:rPr>
                      <w:spacing w:val="-4"/>
                      <w:sz w:val="18"/>
                      <w:u w:val="single"/>
                    </w:rPr>
                    <w:t> </w:t>
                  </w:r>
                  <w:r>
                    <w:rPr>
                      <w:sz w:val="18"/>
                      <w:u w:val="single"/>
                    </w:rPr>
                    <w:t>concedida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prórroga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siempre que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hayan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cumplido los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requisitos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 la normativa vigente.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Arial"/>
          <w:b/>
          <w:sz w:val="14"/>
        </w:rPr>
      </w:pPr>
    </w:p>
    <w:p>
      <w:pPr>
        <w:pStyle w:val="Heading3"/>
        <w:tabs>
          <w:tab w:pos="9539" w:val="left" w:leader="dot"/>
        </w:tabs>
        <w:ind w:left="5394"/>
      </w:pPr>
      <w:r>
        <w:rPr>
          <w:w w:val="99"/>
        </w:rPr>
        <w:t>En</w:t>
      </w:r>
      <w:r>
        <w:rPr/>
        <w:t>.............................. </w:t>
      </w:r>
      <w:r>
        <w:rPr>
          <w:w w:val="100"/>
        </w:rPr>
        <w:t>,</w:t>
      </w:r>
      <w:r>
        <w:rPr/>
        <w:t> </w:t>
      </w:r>
      <w:r>
        <w:rPr>
          <w:w w:val="99"/>
        </w:rPr>
        <w:t>a</w:t>
      </w:r>
      <w:r>
        <w:rPr/>
        <w:t> </w:t>
      </w:r>
      <w:r>
        <w:rPr>
          <w:spacing w:val="-116"/>
        </w:rPr>
        <w:t>…</w:t>
      </w:r>
      <w:r>
        <w:rPr>
          <w:spacing w:val="-1"/>
          <w:position w:val="7"/>
        </w:rPr>
        <w:t>2</w:t>
      </w:r>
      <w:r>
        <w:rPr>
          <w:spacing w:val="-85"/>
          <w:position w:val="7"/>
        </w:rPr>
        <w:t>9</w:t>
      </w:r>
      <w:r>
        <w:rPr/>
        <w:t>……. </w:t>
      </w:r>
      <w:r>
        <w:rPr>
          <w:w w:val="99"/>
        </w:rPr>
        <w:t>de</w:t>
      </w:r>
      <w:r>
        <w:rPr/>
        <w:t> </w:t>
      </w:r>
      <w:r>
        <w:rPr>
          <w:spacing w:val="-100"/>
        </w:rPr>
        <w:t>…</w:t>
      </w:r>
      <w:r>
        <w:rPr>
          <w:spacing w:val="-51"/>
          <w:position w:val="7"/>
        </w:rPr>
        <w:t>m</w:t>
      </w:r>
      <w:r>
        <w:rPr>
          <w:spacing w:val="-130"/>
        </w:rPr>
        <w:t>…</w:t>
      </w:r>
      <w:r>
        <w:rPr>
          <w:spacing w:val="-1"/>
          <w:position w:val="7"/>
        </w:rPr>
        <w:t>a</w:t>
      </w:r>
      <w:r>
        <w:rPr>
          <w:spacing w:val="-61"/>
          <w:position w:val="7"/>
        </w:rPr>
        <w:t>y</w:t>
      </w:r>
      <w:r>
        <w:rPr>
          <w:spacing w:val="-120"/>
        </w:rPr>
        <w:t>…</w:t>
      </w:r>
      <w:r>
        <w:rPr>
          <w:position w:val="7"/>
        </w:rPr>
        <w:t>o </w:t>
        <w:tab/>
      </w:r>
      <w:r>
        <w:rPr>
          <w:spacing w:val="-2"/>
          <w:w w:val="99"/>
        </w:rPr>
        <w:t>d</w:t>
      </w:r>
      <w:r>
        <w:rPr>
          <w:w w:val="99"/>
        </w:rPr>
        <w:t>e</w:t>
      </w:r>
      <w:r>
        <w:rPr>
          <w:spacing w:val="-1"/>
        </w:rPr>
        <w:t> </w:t>
      </w:r>
      <w:r>
        <w:rPr>
          <w:spacing w:val="-102"/>
        </w:rPr>
        <w:t>…</w:t>
      </w:r>
      <w:r>
        <w:rPr>
          <w:spacing w:val="-1"/>
          <w:w w:val="100"/>
          <w:position w:val="7"/>
        </w:rPr>
        <w:t>2</w:t>
      </w:r>
      <w:r>
        <w:rPr>
          <w:spacing w:val="-100"/>
          <w:w w:val="100"/>
          <w:position w:val="7"/>
        </w:rPr>
        <w:t>0</w:t>
      </w:r>
      <w:r>
        <w:rPr>
          <w:spacing w:val="-81"/>
          <w:w w:val="100"/>
        </w:rPr>
        <w:t>…</w:t>
      </w:r>
      <w:r>
        <w:rPr>
          <w:spacing w:val="-20"/>
          <w:w w:val="100"/>
          <w:position w:val="7"/>
        </w:rPr>
        <w:t>2</w:t>
      </w:r>
      <w:r>
        <w:rPr>
          <w:spacing w:val="-161"/>
          <w:w w:val="100"/>
        </w:rPr>
        <w:t>…</w:t>
      </w:r>
      <w:r>
        <w:rPr>
          <w:w w:val="100"/>
          <w:position w:val="7"/>
        </w:rPr>
        <w:t>2</w:t>
      </w:r>
      <w:r>
        <w:rPr>
          <w:spacing w:val="10"/>
          <w:position w:val="7"/>
        </w:rPr>
        <w:t> </w:t>
      </w:r>
      <w:r>
        <w:rPr/>
        <w:t>……</w:t>
      </w:r>
    </w:p>
    <w:p>
      <w:pPr>
        <w:pStyle w:val="BodyText"/>
        <w:spacing w:before="3"/>
        <w:rPr>
          <w:sz w:val="10"/>
        </w:rPr>
      </w:pPr>
      <w:r>
        <w:rPr/>
        <w:pict>
          <v:group style="position:absolute;margin-left:302.279999pt;margin-top:7.871562pt;width:268.650pt;height:69pt;mso-position-horizontal-relative:page;mso-position-vertical-relative:paragraph;z-index:-15721984;mso-wrap-distance-left:0;mso-wrap-distance-right:0" coordorigin="6046,157" coordsize="5373,1380">
            <v:shape style="position:absolute;left:6045;top:157;width:5373;height:1380" coordorigin="6046,157" coordsize="5373,1380" path="m11418,157l11388,157,11388,187,11388,472,11388,486,11388,487,11388,1507,6076,1507,6076,487,6076,486,11388,486,11388,472,6076,472,6076,187,11388,187,11388,157,6076,157,6046,157,6046,1537,6076,1537,11388,1537,11418,1537,11418,1507,11418,487,11418,472,11418,187,11418,157xe" filled="true" fillcolor="#000000" stroked="false">
              <v:path arrowok="t"/>
              <v:fill type="solid"/>
            </v:shape>
            <v:shape style="position:absolute;left:6075;top:187;width:5313;height:285" type="#_x0000_t202" filled="false" stroked="false">
              <v:textbox inset="0,0,0,0">
                <w:txbxContent>
                  <w:p>
                    <w:pPr>
                      <w:spacing w:line="252" w:lineRule="exact" w:before="0"/>
                      <w:ind w:left="93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8"/>
        </w:rPr>
      </w:pPr>
    </w:p>
    <w:p>
      <w:pPr>
        <w:spacing w:line="278" w:lineRule="auto" w:before="92"/>
        <w:ind w:left="170" w:right="253" w:firstLine="0"/>
        <w:jc w:val="left"/>
        <w:rPr>
          <w:sz w:val="24"/>
        </w:rPr>
      </w:pPr>
      <w:r>
        <w:rPr>
          <w:sz w:val="24"/>
        </w:rPr>
        <w:t>Puede consultar la información referida al deber de información de protección de datos personales</w:t>
      </w:r>
      <w:r>
        <w:rPr>
          <w:spacing w:val="-65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páginas</w:t>
      </w:r>
      <w:r>
        <w:rPr>
          <w:spacing w:val="-1"/>
          <w:sz w:val="24"/>
        </w:rPr>
        <w:t> </w:t>
      </w:r>
      <w:r>
        <w:rPr>
          <w:sz w:val="24"/>
        </w:rPr>
        <w:t>siguientes.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38.82pt;margin-top:19.102734pt;width:527.2pt;height:28.8pt;mso-position-horizontal-relative:page;mso-position-vertical-relative:paragraph;z-index:-15721472;mso-wrap-distance-left:0;mso-wrap-distance-right:0" coordorigin="776,382" coordsize="10544,576">
            <v:shape style="position:absolute;left:776;top:382;width:10544;height:576" coordorigin="776,382" coordsize="10544,576" path="m11320,382l11290,382,11290,412,11290,928,3066,928,3050,928,3050,412,3066,412,11290,412,11290,382,3066,382,3036,382,3036,412,3036,928,806,928,806,412,3036,412,3036,382,806,382,776,382,776,412,776,928,776,958,806,958,3036,958,3066,958,11290,958,11320,958,11320,928,11320,412,11320,382xe" filled="true" fillcolor="#000000" stroked="false">
              <v:path arrowok="t"/>
              <v:fill type="solid"/>
            </v:shape>
            <v:shape style="position:absolute;left:3050;top:412;width:8240;height:516" type="#_x0000_t202" filled="false" stroked="false">
              <v:textbox inset="0,0,0,0">
                <w:txbxContent>
                  <w:p>
                    <w:pPr>
                      <w:spacing w:before="46"/>
                      <w:ind w:left="5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Consejería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Economía,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Hacienda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Empleo</w:t>
                    </w:r>
                  </w:p>
                  <w:p>
                    <w:pPr>
                      <w:spacing w:before="20"/>
                      <w:ind w:left="5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D.G.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Tributos</w:t>
                    </w:r>
                    <w:r>
                      <w:rPr>
                        <w:spacing w:val="4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(HyFP)</w:t>
                    </w:r>
                  </w:p>
                </w:txbxContent>
              </v:textbox>
              <w10:wrap type="none"/>
            </v:shape>
            <v:shape style="position:absolute;left:806;top:412;width:2230;height:516" type="#_x0000_t202" filled="false" stroked="false">
              <v:textbox inset="0,0,0,0">
                <w:txbxContent>
                  <w:p>
                    <w:pPr>
                      <w:spacing w:before="151"/>
                      <w:ind w:left="428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DESTINATARIO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29"/>
        </w:rPr>
      </w:pPr>
    </w:p>
    <w:p>
      <w:pPr>
        <w:tabs>
          <w:tab w:pos="8729" w:val="left" w:leader="none"/>
        </w:tabs>
        <w:spacing w:before="96"/>
        <w:ind w:left="240" w:right="0" w:firstLine="0"/>
        <w:jc w:val="left"/>
        <w:rPr>
          <w:sz w:val="14"/>
        </w:rPr>
      </w:pPr>
      <w:r>
        <w:rPr/>
        <w:pict>
          <v:group style="position:absolute;margin-left:136.940979pt;margin-top:2.062017pt;width:68.1pt;height:17.05pt;mso-position-horizontal-relative:page;mso-position-vertical-relative:paragraph;z-index:-16406016" coordorigin="2739,41" coordsize="1362,341">
            <v:rect style="position:absolute;left:2738;top:41;width:1362;height:341" filled="true" fillcolor="#d4d0c8" stroked="false">
              <v:fill type="solid"/>
            </v:rect>
            <v:shape style="position:absolute;left:2758;top:61;width:1322;height:301" coordorigin="2759,61" coordsize="1322,301" path="m4081,61l2759,61,2759,361,2779,341,2779,81,4061,81,4081,61xe" filled="true" fillcolor="#ffffff" stroked="false">
              <v:path arrowok="t"/>
              <v:fill type="solid"/>
            </v:shape>
            <v:shape style="position:absolute;left:2758;top:61;width:1322;height:301" coordorigin="2759,61" coordsize="1322,301" path="m4081,61l4061,81,4061,341,2779,341,2759,361,4081,361,4081,61xe" filled="true" fillcolor="#949088" stroked="false">
              <v:path arrowok="t"/>
              <v:fill type="solid"/>
            </v:shape>
            <v:shape style="position:absolute;left:2748;top:51;width:1342;height:321" type="#_x0000_t202" filled="false" stroked="true" strokeweight="1.000022pt" strokecolor="#000000">
              <v:textbox inset="0,0,0,0">
                <w:txbxContent>
                  <w:p>
                    <w:pPr>
                      <w:spacing w:before="45"/>
                      <w:ind w:left="2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Limpiar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campos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20.868988pt;margin-top:2.062017pt;width:68.850pt;height:17.05pt;mso-position-horizontal-relative:page;mso-position-vertical-relative:paragraph;z-index:-16405504" coordorigin="4417,41" coordsize="1377,341">
            <v:rect style="position:absolute;left:4417;top:41;width:1377;height:341" filled="true" fillcolor="#d4d0c8" stroked="false">
              <v:fill type="solid"/>
            </v:rect>
            <v:shape style="position:absolute;left:4437;top:61;width:1337;height:301" coordorigin="4437,61" coordsize="1337,301" path="m5774,61l4437,61,4437,361,4457,341,4457,81,5754,81,5774,61xe" filled="true" fillcolor="#ffffff" stroked="false">
              <v:path arrowok="t"/>
              <v:fill type="solid"/>
            </v:shape>
            <v:shape style="position:absolute;left:4437;top:61;width:1337;height:301" coordorigin="4437,61" coordsize="1337,301" path="m5774,61l5754,81,5754,341,4457,341,4437,361,5774,361,5774,61xe" filled="true" fillcolor="#949088" stroked="false">
              <v:path arrowok="t"/>
              <v:fill type="solid"/>
            </v:shape>
            <v:shape style="position:absolute;left:4427;top:51;width:1357;height:321" type="#_x0000_t202" filled="false" stroked="true" strokeweight="1.000022pt" strokecolor="#000000">
              <v:textbox inset="0,0,0,0">
                <w:txbxContent>
                  <w:p>
                    <w:pPr>
                      <w:spacing w:before="42"/>
                      <w:ind w:left="34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Imprimir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06.432983pt;margin-top:2.061018pt;width:68.850pt;height:17.05pt;mso-position-horizontal-relative:page;mso-position-vertical-relative:paragraph;z-index:-16404992" coordorigin="6129,41" coordsize="1377,341">
            <v:rect style="position:absolute;left:6128;top:41;width:1377;height:341" filled="true" fillcolor="#d4d0c8" stroked="false">
              <v:fill type="solid"/>
            </v:rect>
            <v:shape style="position:absolute;left:6148;top:61;width:1337;height:301" coordorigin="6149,61" coordsize="1337,301" path="m7486,61l6149,61,6149,361,6169,341,6169,81,7466,81,7486,61xe" filled="true" fillcolor="#ffffff" stroked="false">
              <v:path arrowok="t"/>
              <v:fill type="solid"/>
            </v:shape>
            <v:shape style="position:absolute;left:6148;top:61;width:1337;height:301" coordorigin="6149,61" coordsize="1337,301" path="m7486,61l7466,81,7466,341,6169,341,6149,361,7486,361,7486,61xe" filled="true" fillcolor="#949088" stroked="false">
              <v:path arrowok="t"/>
              <v:fill type="solid"/>
            </v:shape>
            <v:shape style="position:absolute;left:6138;top:51;width:1357;height:321" type="#_x0000_t202" filled="false" stroked="true" strokeweight="1.000078pt" strokecolor="#000000">
              <v:textbox inset="0,0,0,0">
                <w:txbxContent>
                  <w:p>
                    <w:pPr>
                      <w:spacing w:before="42"/>
                      <w:ind w:left="3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Guardar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14"/>
        </w:rPr>
        <w:t>Página</w:t>
      </w:r>
      <w:r>
        <w:rPr>
          <w:spacing w:val="-1"/>
          <w:sz w:val="14"/>
        </w:rPr>
        <w:t> </w:t>
      </w:r>
      <w:r>
        <w:rPr>
          <w:sz w:val="14"/>
        </w:rPr>
        <w:t>3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3</w:t>
        <w:tab/>
        <w:t>Modelo:</w:t>
      </w:r>
      <w:r>
        <w:rPr>
          <w:spacing w:val="-3"/>
          <w:sz w:val="14"/>
        </w:rPr>
        <w:t> </w:t>
      </w:r>
      <w:r>
        <w:rPr>
          <w:sz w:val="14"/>
        </w:rPr>
        <w:t>467F1</w:t>
      </w:r>
    </w:p>
    <w:p>
      <w:pPr>
        <w:spacing w:after="0"/>
        <w:jc w:val="left"/>
        <w:rPr>
          <w:sz w:val="14"/>
        </w:rPr>
        <w:sectPr>
          <w:pgSz w:w="11910" w:h="16840"/>
          <w:pgMar w:top="380" w:bottom="280" w:left="660" w:right="320"/>
        </w:sectPr>
      </w:pPr>
    </w:p>
    <w:p>
      <w:pPr>
        <w:spacing w:before="70"/>
        <w:ind w:left="115" w:right="0" w:firstLine="0"/>
        <w:jc w:val="left"/>
        <w:rPr>
          <w:rFonts w:ascii="Arial" w:hAnsi="Arial"/>
          <w:b/>
          <w:sz w:val="27"/>
        </w:rPr>
      </w:pPr>
      <w:r>
        <w:rPr>
          <w:rFonts w:ascii="Arial" w:hAnsi="Arial"/>
          <w:b/>
          <w:color w:val="FF0000"/>
          <w:sz w:val="27"/>
        </w:rPr>
        <w:t>Información sobre Protección de Datos</w:t>
      </w:r>
    </w:p>
    <w:p>
      <w:pPr>
        <w:pStyle w:val="BodyText"/>
        <w:spacing w:before="7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0" w:right="0" w:hanging="201"/>
        <w:jc w:val="left"/>
        <w:rPr>
          <w:b/>
          <w:sz w:val="18"/>
        </w:rPr>
      </w:pPr>
      <w:r>
        <w:rPr>
          <w:b/>
          <w:sz w:val="18"/>
        </w:rPr>
        <w:t>Responsable del tratamiento de sus datos</w:t>
      </w:r>
    </w:p>
    <w:p>
      <w:pPr>
        <w:pStyle w:val="ListParagraph"/>
        <w:numPr>
          <w:ilvl w:val="1"/>
          <w:numId w:val="1"/>
        </w:numPr>
        <w:tabs>
          <w:tab w:pos="651" w:val="left" w:leader="none"/>
        </w:tabs>
        <w:spacing w:line="240" w:lineRule="auto" w:before="137" w:after="0"/>
        <w:ind w:left="650" w:right="0" w:hanging="102"/>
        <w:jc w:val="left"/>
        <w:rPr>
          <w:rFonts w:ascii="Arial MT" w:hAnsi="Arial MT"/>
          <w:sz w:val="16"/>
        </w:rPr>
      </w:pPr>
      <w:r>
        <w:rPr>
          <w:b/>
          <w:sz w:val="16"/>
        </w:rPr>
        <w:t>Responsable:</w:t>
      </w:r>
      <w:r>
        <w:rPr>
          <w:b/>
          <w:spacing w:val="20"/>
          <w:sz w:val="16"/>
        </w:rPr>
        <w:t> </w:t>
      </w:r>
      <w:r>
        <w:rPr>
          <w:rFonts w:ascii="Arial MT" w:hAnsi="Arial MT"/>
          <w:sz w:val="16"/>
        </w:rPr>
        <w:t>CONSEJERÍA</w:t>
      </w:r>
      <w:r>
        <w:rPr>
          <w:rFonts w:ascii="Arial MT" w:hAnsi="Arial MT"/>
          <w:spacing w:val="20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20"/>
          <w:sz w:val="16"/>
        </w:rPr>
        <w:t> </w:t>
      </w:r>
      <w:r>
        <w:rPr>
          <w:rFonts w:ascii="Arial MT" w:hAnsi="Arial MT"/>
          <w:sz w:val="16"/>
        </w:rPr>
        <w:t>ECONOMÍA,</w:t>
      </w:r>
      <w:r>
        <w:rPr>
          <w:rFonts w:ascii="Arial MT" w:hAnsi="Arial MT"/>
          <w:spacing w:val="20"/>
          <w:sz w:val="16"/>
        </w:rPr>
        <w:t> </w:t>
      </w:r>
      <w:r>
        <w:rPr>
          <w:rFonts w:ascii="Arial MT" w:hAnsi="Arial MT"/>
          <w:sz w:val="16"/>
        </w:rPr>
        <w:t>HACIENDA</w:t>
      </w:r>
      <w:r>
        <w:rPr>
          <w:rFonts w:ascii="Arial MT" w:hAnsi="Arial MT"/>
          <w:spacing w:val="20"/>
          <w:sz w:val="16"/>
        </w:rPr>
        <w:t> </w:t>
      </w:r>
      <w:r>
        <w:rPr>
          <w:rFonts w:ascii="Arial MT" w:hAnsi="Arial MT"/>
          <w:sz w:val="16"/>
        </w:rPr>
        <w:t>Y</w:t>
      </w:r>
      <w:r>
        <w:rPr>
          <w:rFonts w:ascii="Arial MT" w:hAnsi="Arial MT"/>
          <w:spacing w:val="20"/>
          <w:sz w:val="16"/>
        </w:rPr>
        <w:t> </w:t>
      </w:r>
      <w:r>
        <w:rPr>
          <w:rFonts w:ascii="Arial MT" w:hAnsi="Arial MT"/>
          <w:sz w:val="16"/>
        </w:rPr>
        <w:t>EMPLEO,</w:t>
      </w:r>
      <w:r>
        <w:rPr>
          <w:rFonts w:ascii="Arial MT" w:hAnsi="Arial MT"/>
          <w:spacing w:val="20"/>
          <w:sz w:val="16"/>
        </w:rPr>
        <w:t> </w:t>
      </w:r>
      <w:r>
        <w:rPr>
          <w:rFonts w:ascii="Arial MT" w:hAnsi="Arial MT"/>
          <w:sz w:val="16"/>
        </w:rPr>
        <w:t>D.G.</w:t>
      </w:r>
      <w:r>
        <w:rPr>
          <w:rFonts w:ascii="Arial MT" w:hAnsi="Arial MT"/>
          <w:spacing w:val="20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20"/>
          <w:sz w:val="16"/>
        </w:rPr>
        <w:t> </w:t>
      </w:r>
      <w:r>
        <w:rPr>
          <w:rFonts w:ascii="Arial MT" w:hAnsi="Arial MT"/>
          <w:sz w:val="16"/>
        </w:rPr>
        <w:t>TRIBUTOS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651" w:val="left" w:leader="none"/>
        </w:tabs>
        <w:spacing w:line="240" w:lineRule="auto" w:before="0" w:after="0"/>
        <w:ind w:left="650" w:right="0" w:hanging="102"/>
        <w:jc w:val="left"/>
        <w:rPr>
          <w:rFonts w:ascii="Arial MT" w:hAnsi="Arial MT"/>
          <w:sz w:val="16"/>
        </w:rPr>
      </w:pPr>
      <w:r>
        <w:rPr>
          <w:b/>
          <w:sz w:val="16"/>
        </w:rPr>
        <w:t>Domicilio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social:</w:t>
      </w:r>
      <w:r>
        <w:rPr>
          <w:b/>
          <w:spacing w:val="26"/>
          <w:sz w:val="16"/>
        </w:rPr>
        <w:t> </w:t>
      </w:r>
      <w:r>
        <w:rPr>
          <w:rFonts w:ascii="Arial MT" w:hAnsi="Arial MT"/>
          <w:sz w:val="16"/>
        </w:rPr>
        <w:t>Consultar  </w:t>
      </w:r>
      <w:r>
        <w:rPr>
          <w:rFonts w:ascii="Arial MT" w:hAnsi="Arial MT"/>
          <w:color w:val="0000FF"/>
          <w:spacing w:val="8"/>
          <w:sz w:val="16"/>
        </w:rPr>
        <w:t> </w:t>
      </w:r>
      <w:hyperlink r:id="rId9">
        <w:r>
          <w:rPr>
            <w:rFonts w:ascii="Arial MT" w:hAnsi="Arial MT"/>
            <w:color w:val="0000FF"/>
            <w:sz w:val="16"/>
            <w:u w:val="single" w:color="0000FF"/>
          </w:rPr>
          <w:t>www.comunidad.madrid/centros</w:t>
        </w:r>
      </w:hyperlink>
    </w:p>
    <w:p>
      <w:pPr>
        <w:pStyle w:val="BodyText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651" w:val="left" w:leader="none"/>
        </w:tabs>
        <w:spacing w:line="240" w:lineRule="auto" w:before="0" w:after="0"/>
        <w:ind w:left="650" w:right="0" w:hanging="102"/>
        <w:jc w:val="left"/>
        <w:rPr>
          <w:rFonts w:ascii="Arial MT" w:hAnsi="Arial MT"/>
          <w:sz w:val="16"/>
        </w:rPr>
      </w:pPr>
      <w:r>
        <w:rPr>
          <w:b/>
          <w:sz w:val="16"/>
        </w:rPr>
        <w:t>Contacto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Delegado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Protección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Datos:</w:t>
      </w:r>
      <w:r>
        <w:rPr>
          <w:b/>
          <w:spacing w:val="25"/>
          <w:sz w:val="16"/>
        </w:rPr>
        <w:t> </w:t>
      </w:r>
      <w:hyperlink r:id="rId10">
        <w:r>
          <w:rPr>
            <w:rFonts w:ascii="Arial MT" w:hAnsi="Arial MT"/>
            <w:sz w:val="16"/>
          </w:rPr>
          <w:t>protecciondedatos.ehe@madrid.org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331" w:val="left" w:leader="none"/>
        </w:tabs>
        <w:spacing w:line="240" w:lineRule="auto" w:before="119" w:after="0"/>
        <w:ind w:left="330" w:right="0" w:hanging="201"/>
        <w:jc w:val="left"/>
      </w:pPr>
      <w:r>
        <w:rPr/>
        <w:t>¿En qué actividad de tratamiento están incluidos mis datos personales y con qué fines se tratarán?</w:t>
      </w:r>
    </w:p>
    <w:p>
      <w:pPr>
        <w:pStyle w:val="ListParagraph"/>
        <w:numPr>
          <w:ilvl w:val="1"/>
          <w:numId w:val="1"/>
        </w:numPr>
        <w:tabs>
          <w:tab w:pos="651" w:val="left" w:leader="none"/>
        </w:tabs>
        <w:spacing w:line="240" w:lineRule="auto" w:before="137" w:after="0"/>
        <w:ind w:left="650" w:right="0" w:hanging="102"/>
        <w:jc w:val="left"/>
        <w:rPr>
          <w:rFonts w:ascii="Arial MT" w:hAnsi="Arial MT"/>
          <w:sz w:val="16"/>
        </w:rPr>
      </w:pPr>
      <w:r>
        <w:rPr>
          <w:rFonts w:ascii="Arial MT" w:hAnsi="Arial MT"/>
          <w:w w:val="105"/>
          <w:sz w:val="16"/>
        </w:rPr>
        <w:t>TRIBSUBPA</w:t>
      </w:r>
      <w:r>
        <w:rPr>
          <w:rFonts w:ascii="Arial MT" w:hAnsi="Arial MT"/>
          <w:spacing w:val="-10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Y</w:t>
      </w:r>
      <w:r>
        <w:rPr>
          <w:rFonts w:ascii="Arial MT" w:hAnsi="Arial MT"/>
          <w:spacing w:val="-10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CENO</w:t>
      </w:r>
    </w:p>
    <w:p>
      <w:pPr>
        <w:pStyle w:val="BodyText"/>
        <w:spacing w:line="259" w:lineRule="auto" w:before="138"/>
        <w:ind w:left="549" w:right="99"/>
      </w:pPr>
      <w:r>
        <w:rPr>
          <w:w w:val="105"/>
        </w:rPr>
        <w:t>En</w:t>
      </w:r>
      <w:r>
        <w:rPr>
          <w:spacing w:val="18"/>
          <w:w w:val="105"/>
        </w:rPr>
        <w:t> </w:t>
      </w:r>
      <w:r>
        <w:rPr>
          <w:w w:val="105"/>
        </w:rPr>
        <w:t>cumplimiento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lo</w:t>
      </w:r>
      <w:r>
        <w:rPr>
          <w:spacing w:val="19"/>
          <w:w w:val="105"/>
        </w:rPr>
        <w:t> </w:t>
      </w:r>
      <w:r>
        <w:rPr>
          <w:w w:val="105"/>
        </w:rPr>
        <w:t>establecido</w:t>
      </w:r>
      <w:r>
        <w:rPr>
          <w:spacing w:val="18"/>
          <w:w w:val="105"/>
        </w:rPr>
        <w:t> </w:t>
      </w:r>
      <w:r>
        <w:rPr>
          <w:w w:val="105"/>
        </w:rPr>
        <w:t>por</w:t>
      </w:r>
      <w:r>
        <w:rPr>
          <w:spacing w:val="19"/>
          <w:w w:val="105"/>
        </w:rPr>
        <w:t> </w:t>
      </w:r>
      <w:r>
        <w:rPr>
          <w:w w:val="105"/>
        </w:rPr>
        <w:t>el</w:t>
      </w:r>
      <w:r>
        <w:rPr>
          <w:spacing w:val="18"/>
          <w:w w:val="105"/>
        </w:rPr>
        <w:t> </w:t>
      </w:r>
      <w:r>
        <w:rPr>
          <w:w w:val="105"/>
        </w:rPr>
        <w:t>Reglamento</w:t>
      </w:r>
      <w:r>
        <w:rPr>
          <w:spacing w:val="19"/>
          <w:w w:val="105"/>
        </w:rPr>
        <w:t> </w:t>
      </w:r>
      <w:r>
        <w:rPr>
          <w:w w:val="105"/>
        </w:rPr>
        <w:t>(UE)</w:t>
      </w:r>
      <w:r>
        <w:rPr>
          <w:spacing w:val="18"/>
          <w:w w:val="105"/>
        </w:rPr>
        <w:t> </w:t>
      </w:r>
      <w:r>
        <w:rPr>
          <w:w w:val="105"/>
        </w:rPr>
        <w:t>2016/679,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Protección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Datos</w:t>
      </w:r>
      <w:r>
        <w:rPr>
          <w:spacing w:val="19"/>
          <w:w w:val="105"/>
        </w:rPr>
        <w:t> </w:t>
      </w:r>
      <w:r>
        <w:rPr>
          <w:w w:val="105"/>
        </w:rPr>
        <w:t>Personales</w:t>
      </w:r>
      <w:r>
        <w:rPr>
          <w:spacing w:val="18"/>
          <w:w w:val="105"/>
        </w:rPr>
        <w:t> </w:t>
      </w:r>
      <w:r>
        <w:rPr>
          <w:w w:val="105"/>
        </w:rPr>
        <w:t>(RGPD),</w:t>
      </w:r>
      <w:r>
        <w:rPr>
          <w:spacing w:val="19"/>
          <w:w w:val="105"/>
        </w:rPr>
        <w:t> </w:t>
      </w:r>
      <w:r>
        <w:rPr>
          <w:w w:val="105"/>
        </w:rPr>
        <w:t>sus</w:t>
      </w:r>
      <w:r>
        <w:rPr>
          <w:spacing w:val="18"/>
          <w:w w:val="105"/>
        </w:rPr>
        <w:t> </w:t>
      </w:r>
      <w:r>
        <w:rPr>
          <w:w w:val="105"/>
        </w:rPr>
        <w:t>datos</w:t>
      </w:r>
      <w:r>
        <w:rPr>
          <w:spacing w:val="19"/>
          <w:w w:val="105"/>
        </w:rPr>
        <w:t> </w:t>
      </w:r>
      <w:r>
        <w:rPr>
          <w:w w:val="105"/>
        </w:rPr>
        <w:t>serán</w:t>
      </w:r>
      <w:r>
        <w:rPr>
          <w:spacing w:val="-44"/>
          <w:w w:val="105"/>
        </w:rPr>
        <w:t> </w:t>
      </w:r>
      <w:r>
        <w:rPr>
          <w:w w:val="105"/>
        </w:rPr>
        <w:t>tratados</w:t>
      </w:r>
      <w:r>
        <w:rPr>
          <w:spacing w:val="-2"/>
          <w:w w:val="105"/>
        </w:rPr>
        <w:t> </w:t>
      </w:r>
      <w:r>
        <w:rPr>
          <w:w w:val="105"/>
        </w:rPr>
        <w:t>para</w:t>
      </w:r>
      <w:r>
        <w:rPr>
          <w:spacing w:val="-2"/>
          <w:w w:val="105"/>
        </w:rPr>
        <w:t> </w:t>
      </w:r>
      <w:r>
        <w:rPr>
          <w:w w:val="105"/>
        </w:rPr>
        <w:t>las</w:t>
      </w:r>
      <w:r>
        <w:rPr>
          <w:spacing w:val="-1"/>
          <w:w w:val="105"/>
        </w:rPr>
        <w:t> </w:t>
      </w:r>
      <w:r>
        <w:rPr>
          <w:w w:val="105"/>
        </w:rPr>
        <w:t>siguientes</w:t>
      </w:r>
      <w:r>
        <w:rPr>
          <w:spacing w:val="-2"/>
          <w:w w:val="105"/>
        </w:rPr>
        <w:t> </w:t>
      </w:r>
      <w:r>
        <w:rPr>
          <w:w w:val="105"/>
        </w:rPr>
        <w:t>finalidades:</w:t>
      </w:r>
    </w:p>
    <w:p>
      <w:pPr>
        <w:pStyle w:val="ListParagraph"/>
        <w:numPr>
          <w:ilvl w:val="1"/>
          <w:numId w:val="1"/>
        </w:numPr>
        <w:tabs>
          <w:tab w:pos="655" w:val="left" w:leader="none"/>
        </w:tabs>
        <w:spacing w:line="259" w:lineRule="auto" w:before="88" w:after="0"/>
        <w:ind w:left="549" w:right="106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w w:val="105"/>
          <w:sz w:val="16"/>
        </w:rPr>
        <w:t>Recaudación</w:t>
      </w:r>
      <w:r>
        <w:rPr>
          <w:rFonts w:ascii="Arial MT" w:hAnsi="Arial MT"/>
          <w:spacing w:val="-6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y</w:t>
      </w:r>
      <w:r>
        <w:rPr>
          <w:rFonts w:ascii="Arial MT" w:hAnsi="Arial MT"/>
          <w:spacing w:val="-6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Gestión</w:t>
      </w:r>
      <w:r>
        <w:rPr>
          <w:rFonts w:ascii="Arial MT" w:hAnsi="Arial MT"/>
          <w:spacing w:val="-5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de</w:t>
      </w:r>
      <w:r>
        <w:rPr>
          <w:rFonts w:ascii="Arial MT" w:hAnsi="Arial MT"/>
          <w:spacing w:val="-6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los</w:t>
      </w:r>
      <w:r>
        <w:rPr>
          <w:rFonts w:ascii="Arial MT" w:hAnsi="Arial MT"/>
          <w:spacing w:val="-5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tributos</w:t>
      </w:r>
      <w:r>
        <w:rPr>
          <w:rFonts w:ascii="Arial MT" w:hAnsi="Arial MT"/>
          <w:spacing w:val="-6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cedidos</w:t>
      </w:r>
      <w:r>
        <w:rPr>
          <w:rFonts w:ascii="Arial MT" w:hAnsi="Arial MT"/>
          <w:spacing w:val="-5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y</w:t>
      </w:r>
      <w:r>
        <w:rPr>
          <w:rFonts w:ascii="Arial MT" w:hAnsi="Arial MT"/>
          <w:spacing w:val="-6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propios</w:t>
      </w:r>
      <w:r>
        <w:rPr>
          <w:rFonts w:ascii="Arial MT" w:hAnsi="Arial MT"/>
          <w:spacing w:val="-5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de</w:t>
      </w:r>
      <w:r>
        <w:rPr>
          <w:rFonts w:ascii="Arial MT" w:hAnsi="Arial MT"/>
          <w:spacing w:val="-6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la</w:t>
      </w:r>
      <w:r>
        <w:rPr>
          <w:rFonts w:ascii="Arial MT" w:hAnsi="Arial MT"/>
          <w:spacing w:val="-6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Comunidad</w:t>
      </w:r>
      <w:r>
        <w:rPr>
          <w:rFonts w:ascii="Arial MT" w:hAnsi="Arial MT"/>
          <w:spacing w:val="-5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de</w:t>
      </w:r>
      <w:r>
        <w:rPr>
          <w:rFonts w:ascii="Arial MT" w:hAnsi="Arial MT"/>
          <w:spacing w:val="-6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Madrid.</w:t>
      </w:r>
      <w:r>
        <w:rPr>
          <w:rFonts w:ascii="Arial MT" w:hAnsi="Arial MT"/>
          <w:spacing w:val="-5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Operaciones</w:t>
      </w:r>
      <w:r>
        <w:rPr>
          <w:rFonts w:ascii="Arial MT" w:hAnsi="Arial MT"/>
          <w:spacing w:val="-6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con</w:t>
      </w:r>
      <w:r>
        <w:rPr>
          <w:rFonts w:ascii="Arial MT" w:hAnsi="Arial MT"/>
          <w:spacing w:val="-5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trascendencia</w:t>
      </w:r>
      <w:r>
        <w:rPr>
          <w:rFonts w:ascii="Arial MT" w:hAnsi="Arial MT"/>
          <w:spacing w:val="-6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tributaria.</w:t>
      </w:r>
      <w:r>
        <w:rPr>
          <w:rFonts w:ascii="Arial MT" w:hAnsi="Arial MT"/>
          <w:spacing w:val="-5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Censo</w:t>
      </w:r>
      <w:r>
        <w:rPr>
          <w:rFonts w:ascii="Arial MT" w:hAnsi="Arial MT"/>
          <w:spacing w:val="1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de</w:t>
      </w:r>
      <w:r>
        <w:rPr>
          <w:rFonts w:ascii="Arial MT" w:hAnsi="Arial MT"/>
          <w:spacing w:val="-2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contribuyentes</w:t>
      </w:r>
      <w:r>
        <w:rPr>
          <w:rFonts w:ascii="Arial MT" w:hAnsi="Arial MT"/>
          <w:spacing w:val="-2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y</w:t>
      </w:r>
      <w:r>
        <w:rPr>
          <w:rFonts w:ascii="Arial MT" w:hAnsi="Arial MT"/>
          <w:spacing w:val="-2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gestión</w:t>
      </w:r>
      <w:r>
        <w:rPr>
          <w:rFonts w:ascii="Arial MT" w:hAnsi="Arial MT"/>
          <w:spacing w:val="-1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de</w:t>
      </w:r>
      <w:r>
        <w:rPr>
          <w:rFonts w:ascii="Arial MT" w:hAnsi="Arial MT"/>
          <w:spacing w:val="-2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notificaciones</w:t>
      </w:r>
      <w:r>
        <w:rPr>
          <w:rFonts w:ascii="Arial MT" w:hAnsi="Arial MT"/>
          <w:spacing w:val="-2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tributarias.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0" w:right="0" w:hanging="201"/>
        <w:jc w:val="left"/>
      </w:pPr>
      <w:r>
        <w:rPr/>
        <w:t>¿Cuál es la legitimación en la cual se basa la licitud del tratamiento?</w:t>
      </w:r>
    </w:p>
    <w:p>
      <w:pPr>
        <w:pStyle w:val="BodyText"/>
        <w:spacing w:line="259" w:lineRule="auto" w:before="102"/>
        <w:ind w:left="549"/>
      </w:pPr>
      <w:r>
        <w:rPr>
          <w:w w:val="105"/>
        </w:rPr>
        <w:t>Ley</w:t>
      </w:r>
      <w:r>
        <w:rPr>
          <w:spacing w:val="-7"/>
          <w:w w:val="105"/>
        </w:rPr>
        <w:t> </w:t>
      </w:r>
      <w:r>
        <w:rPr>
          <w:w w:val="105"/>
        </w:rPr>
        <w:t>58/2003,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17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diciembre,</w:t>
      </w:r>
      <w:r>
        <w:rPr>
          <w:spacing w:val="-7"/>
          <w:w w:val="105"/>
        </w:rPr>
        <w:t> </w:t>
      </w:r>
      <w:r>
        <w:rPr>
          <w:w w:val="105"/>
        </w:rPr>
        <w:t>General</w:t>
      </w:r>
      <w:r>
        <w:rPr>
          <w:spacing w:val="-7"/>
          <w:w w:val="105"/>
        </w:rPr>
        <w:t> </w:t>
      </w:r>
      <w:r>
        <w:rPr>
          <w:w w:val="105"/>
        </w:rPr>
        <w:t>Tributaria.</w:t>
      </w:r>
      <w:r>
        <w:rPr>
          <w:spacing w:val="-7"/>
          <w:w w:val="105"/>
        </w:rPr>
        <w:t> </w:t>
      </w:r>
      <w:r>
        <w:rPr>
          <w:w w:val="105"/>
        </w:rPr>
        <w:t>Ley</w:t>
      </w:r>
      <w:r>
        <w:rPr>
          <w:spacing w:val="-7"/>
          <w:w w:val="105"/>
        </w:rPr>
        <w:t> </w:t>
      </w:r>
      <w:r>
        <w:rPr>
          <w:w w:val="105"/>
        </w:rPr>
        <w:t>22/2009,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18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diciembre,</w:t>
      </w:r>
      <w:r>
        <w:rPr>
          <w:spacing w:val="-7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se</w:t>
      </w:r>
      <w:r>
        <w:rPr>
          <w:spacing w:val="-7"/>
          <w:w w:val="105"/>
        </w:rPr>
        <w:t> </w:t>
      </w:r>
      <w:r>
        <w:rPr>
          <w:w w:val="105"/>
        </w:rPr>
        <w:t>regula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sistema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financiación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CCAA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ciudades</w:t>
      </w:r>
      <w:r>
        <w:rPr>
          <w:spacing w:val="-2"/>
          <w:w w:val="105"/>
        </w:rPr>
        <w:t> </w:t>
      </w:r>
      <w:r>
        <w:rPr>
          <w:w w:val="105"/>
        </w:rPr>
        <w:t>con</w:t>
      </w:r>
      <w:r>
        <w:rPr>
          <w:spacing w:val="-3"/>
          <w:w w:val="105"/>
        </w:rPr>
        <w:t> </w:t>
      </w:r>
      <w:r>
        <w:rPr>
          <w:w w:val="105"/>
        </w:rPr>
        <w:t>Estatuto</w:t>
      </w:r>
      <w:r>
        <w:rPr>
          <w:spacing w:val="-3"/>
          <w:w w:val="105"/>
        </w:rPr>
        <w:t> </w:t>
      </w:r>
      <w:r>
        <w:rPr>
          <w:w w:val="105"/>
        </w:rPr>
        <w:t>deAutonomía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3"/>
          <w:w w:val="105"/>
        </w:rPr>
        <w:t> </w:t>
      </w:r>
      <w:r>
        <w:rPr>
          <w:w w:val="105"/>
        </w:rPr>
        <w:t>modifican</w:t>
      </w:r>
      <w:r>
        <w:rPr>
          <w:spacing w:val="-3"/>
          <w:w w:val="105"/>
        </w:rPr>
        <w:t> </w:t>
      </w:r>
      <w:r>
        <w:rPr>
          <w:w w:val="105"/>
        </w:rPr>
        <w:t>determinadas</w:t>
      </w:r>
      <w:r>
        <w:rPr>
          <w:spacing w:val="-3"/>
          <w:w w:val="105"/>
        </w:rPr>
        <w:t> </w:t>
      </w:r>
      <w:r>
        <w:rPr>
          <w:w w:val="105"/>
        </w:rPr>
        <w:t>normas</w:t>
      </w:r>
      <w:r>
        <w:rPr>
          <w:spacing w:val="-2"/>
          <w:w w:val="105"/>
        </w:rPr>
        <w:t> </w:t>
      </w:r>
      <w:r>
        <w:rPr>
          <w:w w:val="105"/>
        </w:rPr>
        <w:t>tributarias.</w:t>
      </w:r>
    </w:p>
    <w:p>
      <w:pPr>
        <w:pStyle w:val="BodyText"/>
        <w:spacing w:before="88"/>
        <w:ind w:left="549"/>
      </w:pPr>
      <w:r>
        <w:rPr>
          <w:w w:val="105"/>
        </w:rPr>
        <w:t>RGPD</w:t>
      </w:r>
      <w:r>
        <w:rPr>
          <w:spacing w:val="2"/>
          <w:w w:val="105"/>
        </w:rPr>
        <w:t> </w:t>
      </w:r>
      <w:r>
        <w:rPr>
          <w:w w:val="105"/>
        </w:rPr>
        <w:t>6.1</w:t>
      </w:r>
      <w:r>
        <w:rPr>
          <w:spacing w:val="2"/>
          <w:w w:val="105"/>
        </w:rPr>
        <w:t> </w:t>
      </w:r>
      <w:r>
        <w:rPr>
          <w:w w:val="105"/>
        </w:rPr>
        <w:t>c)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tratamiento</w:t>
      </w:r>
      <w:r>
        <w:rPr>
          <w:spacing w:val="2"/>
          <w:w w:val="105"/>
        </w:rPr>
        <w:t> </w:t>
      </w:r>
      <w:r>
        <w:rPr>
          <w:w w:val="105"/>
        </w:rPr>
        <w:t>es</w:t>
      </w:r>
      <w:r>
        <w:rPr>
          <w:spacing w:val="3"/>
          <w:w w:val="105"/>
        </w:rPr>
        <w:t> </w:t>
      </w:r>
      <w:r>
        <w:rPr>
          <w:w w:val="105"/>
        </w:rPr>
        <w:t>necesario</w:t>
      </w:r>
      <w:r>
        <w:rPr>
          <w:spacing w:val="2"/>
          <w:w w:val="105"/>
        </w:rPr>
        <w:t> </w:t>
      </w:r>
      <w:r>
        <w:rPr>
          <w:w w:val="105"/>
        </w:rPr>
        <w:t>para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cumplimiento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una</w:t>
      </w:r>
      <w:r>
        <w:rPr>
          <w:spacing w:val="3"/>
          <w:w w:val="105"/>
        </w:rPr>
        <w:t> </w:t>
      </w:r>
      <w:r>
        <w:rPr>
          <w:w w:val="105"/>
        </w:rPr>
        <w:t>obligación</w:t>
      </w:r>
      <w:r>
        <w:rPr>
          <w:spacing w:val="2"/>
          <w:w w:val="105"/>
        </w:rPr>
        <w:t> </w:t>
      </w:r>
      <w:r>
        <w:rPr>
          <w:w w:val="105"/>
        </w:rPr>
        <w:t>legal</w:t>
      </w:r>
      <w:r>
        <w:rPr>
          <w:spacing w:val="2"/>
          <w:w w:val="105"/>
        </w:rPr>
        <w:t> </w:t>
      </w:r>
      <w:r>
        <w:rPr>
          <w:w w:val="105"/>
        </w:rPr>
        <w:t>aplicable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responsable</w:t>
      </w:r>
      <w:r>
        <w:rPr>
          <w:spacing w:val="2"/>
          <w:w w:val="105"/>
        </w:rPr>
        <w:t> </w:t>
      </w:r>
      <w:r>
        <w:rPr>
          <w:w w:val="105"/>
        </w:rPr>
        <w:t>del</w:t>
      </w:r>
      <w:r>
        <w:rPr>
          <w:spacing w:val="3"/>
          <w:w w:val="105"/>
        </w:rPr>
        <w:t> </w:t>
      </w:r>
      <w:r>
        <w:rPr>
          <w:w w:val="105"/>
        </w:rPr>
        <w:t>tratamiento.,</w:t>
      </w:r>
      <w:r>
        <w:rPr>
          <w:spacing w:val="2"/>
          <w:w w:val="105"/>
        </w:rPr>
        <w:t> </w:t>
      </w:r>
      <w:r>
        <w:rPr>
          <w:w w:val="105"/>
        </w:rPr>
        <w:t>RGPD</w:t>
      </w:r>
    </w:p>
    <w:p>
      <w:pPr>
        <w:pStyle w:val="BodyText"/>
        <w:spacing w:line="259" w:lineRule="auto" w:before="14"/>
        <w:ind w:left="549"/>
      </w:pPr>
      <w:r>
        <w:rPr>
          <w:w w:val="105"/>
        </w:rPr>
        <w:t>6.1</w:t>
      </w:r>
      <w:r>
        <w:rPr>
          <w:spacing w:val="1"/>
          <w:w w:val="105"/>
        </w:rPr>
        <w:t> </w:t>
      </w:r>
      <w:r>
        <w:rPr>
          <w:w w:val="105"/>
        </w:rPr>
        <w:t>e)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tratamiento</w:t>
      </w:r>
      <w:r>
        <w:rPr>
          <w:spacing w:val="1"/>
          <w:w w:val="105"/>
        </w:rPr>
        <w:t> </w:t>
      </w:r>
      <w:r>
        <w:rPr>
          <w:w w:val="105"/>
        </w:rPr>
        <w:t>es</w:t>
      </w:r>
      <w:r>
        <w:rPr>
          <w:spacing w:val="2"/>
          <w:w w:val="105"/>
        </w:rPr>
        <w:t> </w:t>
      </w:r>
      <w:r>
        <w:rPr>
          <w:w w:val="105"/>
        </w:rPr>
        <w:t>necesario</w:t>
      </w:r>
      <w:r>
        <w:rPr>
          <w:spacing w:val="2"/>
          <w:w w:val="105"/>
        </w:rPr>
        <w:t> </w:t>
      </w:r>
      <w:r>
        <w:rPr>
          <w:w w:val="105"/>
        </w:rPr>
        <w:t>para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cumplimiento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una</w:t>
      </w:r>
      <w:r>
        <w:rPr>
          <w:spacing w:val="2"/>
          <w:w w:val="105"/>
        </w:rPr>
        <w:t> </w:t>
      </w:r>
      <w:r>
        <w:rPr>
          <w:w w:val="105"/>
        </w:rPr>
        <w:t>misión</w:t>
      </w:r>
      <w:r>
        <w:rPr>
          <w:spacing w:val="1"/>
          <w:w w:val="105"/>
        </w:rPr>
        <w:t> </w:t>
      </w:r>
      <w:r>
        <w:rPr>
          <w:w w:val="105"/>
        </w:rPr>
        <w:t>realizada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interés</w:t>
      </w:r>
      <w:r>
        <w:rPr>
          <w:spacing w:val="1"/>
          <w:w w:val="105"/>
        </w:rPr>
        <w:t> </w:t>
      </w:r>
      <w:r>
        <w:rPr>
          <w:w w:val="105"/>
        </w:rPr>
        <w:t>público</w:t>
      </w:r>
      <w:r>
        <w:rPr>
          <w:spacing w:val="2"/>
          <w:w w:val="105"/>
        </w:rPr>
        <w:t> </w:t>
      </w:r>
      <w:r>
        <w:rPr>
          <w:w w:val="105"/>
        </w:rPr>
        <w:t>o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ejercicio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poderes</w:t>
      </w:r>
      <w:r>
        <w:rPr>
          <w:spacing w:val="2"/>
          <w:w w:val="105"/>
        </w:rPr>
        <w:t> </w:t>
      </w:r>
      <w:r>
        <w:rPr>
          <w:w w:val="105"/>
        </w:rPr>
        <w:t>públicos</w:t>
      </w:r>
      <w:r>
        <w:rPr>
          <w:spacing w:val="-44"/>
          <w:w w:val="105"/>
        </w:rPr>
        <w:t> </w:t>
      </w:r>
      <w:r>
        <w:rPr>
          <w:w w:val="105"/>
        </w:rPr>
        <w:t>conferidos</w:t>
      </w:r>
      <w:r>
        <w:rPr>
          <w:spacing w:val="-2"/>
          <w:w w:val="105"/>
        </w:rPr>
        <w:t> </w:t>
      </w:r>
      <w:r>
        <w:rPr>
          <w:w w:val="105"/>
        </w:rPr>
        <w:t>al</w:t>
      </w:r>
      <w:r>
        <w:rPr>
          <w:spacing w:val="-2"/>
          <w:w w:val="105"/>
        </w:rPr>
        <w:t> </w:t>
      </w:r>
      <w:r>
        <w:rPr>
          <w:w w:val="105"/>
        </w:rPr>
        <w:t>responsable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tratamiento.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0" w:right="0" w:hanging="201"/>
        <w:jc w:val="left"/>
      </w:pPr>
      <w:r>
        <w:rPr/>
        <w:t>¿Cómo ejercer sus derechos? ¿Cuáles son sus derechos cuando nos facilita sus datos?</w:t>
      </w:r>
    </w:p>
    <w:p>
      <w:pPr>
        <w:pStyle w:val="BodyText"/>
        <w:spacing w:line="259" w:lineRule="auto" w:before="102"/>
        <w:ind w:left="549" w:right="104"/>
        <w:jc w:val="both"/>
      </w:pPr>
      <w:r>
        <w:rPr>
          <w:w w:val="105"/>
        </w:rPr>
        <w:t>Puede</w:t>
      </w:r>
      <w:r>
        <w:rPr>
          <w:spacing w:val="-6"/>
          <w:w w:val="105"/>
        </w:rPr>
        <w:t> </w:t>
      </w:r>
      <w:r>
        <w:rPr>
          <w:w w:val="105"/>
        </w:rPr>
        <w:t>ejercitar,</w:t>
      </w:r>
      <w:r>
        <w:rPr>
          <w:spacing w:val="-5"/>
          <w:w w:val="105"/>
        </w:rPr>
        <w:t> </w:t>
      </w:r>
      <w:r>
        <w:rPr>
          <w:w w:val="105"/>
        </w:rPr>
        <w:t>si</w:t>
      </w:r>
      <w:r>
        <w:rPr>
          <w:spacing w:val="-5"/>
          <w:w w:val="105"/>
        </w:rPr>
        <w:t> </w:t>
      </w:r>
      <w:r>
        <w:rPr>
          <w:w w:val="105"/>
        </w:rPr>
        <w:t>lo</w:t>
      </w:r>
      <w:r>
        <w:rPr>
          <w:spacing w:val="-5"/>
          <w:w w:val="105"/>
        </w:rPr>
        <w:t> </w:t>
      </w:r>
      <w:r>
        <w:rPr>
          <w:w w:val="105"/>
        </w:rPr>
        <w:t>desea,</w:t>
      </w:r>
      <w:r>
        <w:rPr>
          <w:spacing w:val="-5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derechos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acceso,</w:t>
      </w:r>
      <w:r>
        <w:rPr>
          <w:spacing w:val="-5"/>
          <w:w w:val="105"/>
        </w:rPr>
        <w:t> </w:t>
      </w:r>
      <w:r>
        <w:rPr>
          <w:w w:val="105"/>
        </w:rPr>
        <w:t>rectificación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supresión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datos,</w:t>
      </w:r>
      <w:r>
        <w:rPr>
          <w:spacing w:val="-5"/>
          <w:w w:val="105"/>
        </w:rPr>
        <w:t> </w:t>
      </w:r>
      <w:r>
        <w:rPr>
          <w:w w:val="105"/>
        </w:rPr>
        <w:t>así</w:t>
      </w:r>
      <w:r>
        <w:rPr>
          <w:spacing w:val="-5"/>
          <w:w w:val="105"/>
        </w:rPr>
        <w:t> </w:t>
      </w:r>
      <w:r>
        <w:rPr>
          <w:w w:val="105"/>
        </w:rPr>
        <w:t>como</w:t>
      </w:r>
      <w:r>
        <w:rPr>
          <w:spacing w:val="-5"/>
          <w:w w:val="105"/>
        </w:rPr>
        <w:t> </w:t>
      </w:r>
      <w:r>
        <w:rPr>
          <w:w w:val="105"/>
        </w:rPr>
        <w:t>solicitar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se</w:t>
      </w:r>
      <w:r>
        <w:rPr>
          <w:spacing w:val="-5"/>
          <w:w w:val="105"/>
        </w:rPr>
        <w:t> </w:t>
      </w:r>
      <w:r>
        <w:rPr>
          <w:w w:val="105"/>
        </w:rPr>
        <w:t>limite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tratamiento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sus datos personales, oponerse al mismo, solicitar en su caso la portabilidad de sus datos, así como a no ser objeto de una decisión</w:t>
      </w:r>
      <w:r>
        <w:rPr>
          <w:spacing w:val="1"/>
          <w:w w:val="105"/>
        </w:rPr>
        <w:t> </w:t>
      </w:r>
      <w:r>
        <w:rPr>
          <w:w w:val="105"/>
        </w:rPr>
        <w:t>individual</w:t>
      </w:r>
      <w:r>
        <w:rPr>
          <w:spacing w:val="-3"/>
          <w:w w:val="105"/>
        </w:rPr>
        <w:t> </w:t>
      </w:r>
      <w:r>
        <w:rPr>
          <w:w w:val="105"/>
        </w:rPr>
        <w:t>basada</w:t>
      </w:r>
      <w:r>
        <w:rPr>
          <w:spacing w:val="-3"/>
          <w:w w:val="105"/>
        </w:rPr>
        <w:t> </w:t>
      </w:r>
      <w:r>
        <w:rPr>
          <w:w w:val="105"/>
        </w:rPr>
        <w:t>únicamente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tratamiento</w:t>
      </w:r>
      <w:r>
        <w:rPr>
          <w:spacing w:val="-3"/>
          <w:w w:val="105"/>
        </w:rPr>
        <w:t> </w:t>
      </w:r>
      <w:r>
        <w:rPr>
          <w:w w:val="105"/>
        </w:rPr>
        <w:t>automatizado,</w:t>
      </w:r>
      <w:r>
        <w:rPr>
          <w:spacing w:val="-3"/>
          <w:w w:val="105"/>
        </w:rPr>
        <w:t> </w:t>
      </w:r>
      <w:r>
        <w:rPr>
          <w:w w:val="105"/>
        </w:rPr>
        <w:t>incluida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elaboración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perfiles.</w:t>
      </w:r>
    </w:p>
    <w:p>
      <w:pPr>
        <w:pStyle w:val="BodyText"/>
        <w:spacing w:line="259" w:lineRule="auto" w:before="88"/>
        <w:ind w:left="549" w:right="107"/>
        <w:jc w:val="both"/>
      </w:pPr>
      <w:r>
        <w:rPr>
          <w:w w:val="105"/>
        </w:rPr>
        <w:t>Según la Ley 39/2015, el RGPD y la Ley Orgánica 3/2018, puede ejercer sus derechos por </w:t>
      </w:r>
      <w:hyperlink r:id="rId11">
        <w:r>
          <w:rPr>
            <w:color w:val="0000FF"/>
            <w:w w:val="105"/>
            <w:u w:val="single" w:color="0000FF"/>
          </w:rPr>
          <w:t>Registro Electrónico</w:t>
        </w:r>
        <w:r>
          <w:rPr>
            <w:color w:val="0000FF"/>
            <w:w w:val="105"/>
          </w:rPr>
          <w:t> </w:t>
        </w:r>
      </w:hyperlink>
      <w:r>
        <w:rPr>
          <w:w w:val="105"/>
        </w:rPr>
        <w:t>o </w:t>
      </w:r>
      <w:hyperlink r:id="rId12">
        <w:r>
          <w:rPr>
            <w:color w:val="0000FF"/>
            <w:w w:val="105"/>
            <w:u w:val="single" w:color="0000FF"/>
          </w:rPr>
          <w:t>Registro Presencia</w:t>
        </w:r>
        <w:r>
          <w:rPr>
            <w:color w:val="0000FF"/>
            <w:w w:val="105"/>
          </w:rPr>
          <w:t>l </w:t>
        </w:r>
      </w:hyperlink>
      <w:r>
        <w:rPr>
          <w:w w:val="105"/>
        </w:rPr>
        <w:t>o</w:t>
      </w:r>
      <w:r>
        <w:rPr>
          <w:spacing w:val="-44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lugares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formas</w:t>
      </w:r>
      <w:r>
        <w:rPr>
          <w:spacing w:val="-6"/>
          <w:w w:val="105"/>
        </w:rPr>
        <w:t> </w:t>
      </w:r>
      <w:r>
        <w:rPr>
          <w:w w:val="105"/>
        </w:rPr>
        <w:t>previstos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artículo</w:t>
      </w:r>
      <w:r>
        <w:rPr>
          <w:spacing w:val="-5"/>
          <w:w w:val="105"/>
        </w:rPr>
        <w:t> </w:t>
      </w:r>
      <w:r>
        <w:rPr>
          <w:w w:val="105"/>
        </w:rPr>
        <w:t>16.4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Ley</w:t>
      </w:r>
      <w:r>
        <w:rPr>
          <w:spacing w:val="-5"/>
          <w:w w:val="105"/>
        </w:rPr>
        <w:t> </w:t>
      </w:r>
      <w:r>
        <w:rPr>
          <w:w w:val="105"/>
        </w:rPr>
        <w:t>39/2015,</w:t>
      </w:r>
      <w:r>
        <w:rPr>
          <w:spacing w:val="-6"/>
          <w:w w:val="105"/>
        </w:rPr>
        <w:t> </w:t>
      </w:r>
      <w:r>
        <w:rPr>
          <w:w w:val="105"/>
        </w:rPr>
        <w:t>preferentemente</w:t>
      </w:r>
      <w:r>
        <w:rPr>
          <w:spacing w:val="-5"/>
          <w:w w:val="105"/>
        </w:rPr>
        <w:t> </w:t>
      </w:r>
      <w:r>
        <w:rPr>
          <w:w w:val="105"/>
        </w:rPr>
        <w:t>mediante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formulario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solicitud</w:t>
      </w:r>
      <w:r>
        <w:rPr>
          <w:spacing w:val="34"/>
          <w:w w:val="105"/>
        </w:rPr>
        <w:t> </w:t>
      </w:r>
      <w:r>
        <w:rPr>
          <w:color w:val="0000FF"/>
          <w:w w:val="105"/>
          <w:u w:val="single" w:color="0000FF"/>
        </w:rPr>
        <w:t>"Ejercicio</w:t>
      </w:r>
      <w:r>
        <w:rPr>
          <w:color w:val="0000FF"/>
          <w:spacing w:val="-5"/>
          <w:w w:val="105"/>
          <w:u w:val="single" w:color="0000FF"/>
        </w:rPr>
        <w:t> </w:t>
      </w:r>
      <w:r>
        <w:rPr>
          <w:color w:val="0000FF"/>
          <w:w w:val="105"/>
          <w:u w:val="single" w:color="0000FF"/>
        </w:rPr>
        <w:t>de</w:t>
      </w:r>
      <w:r>
        <w:rPr>
          <w:color w:val="0000FF"/>
          <w:spacing w:val="1"/>
          <w:w w:val="105"/>
        </w:rPr>
        <w:t> </w:t>
      </w:r>
      <w:r>
        <w:rPr>
          <w:color w:val="0000FF"/>
          <w:w w:val="105"/>
          <w:u w:val="single" w:color="0000FF"/>
        </w:rPr>
        <w:t>derechos</w:t>
      </w:r>
      <w:r>
        <w:rPr>
          <w:color w:val="0000FF"/>
          <w:spacing w:val="-2"/>
          <w:w w:val="105"/>
          <w:u w:val="single" w:color="0000FF"/>
        </w:rPr>
        <w:t> </w:t>
      </w:r>
      <w:r>
        <w:rPr>
          <w:color w:val="0000FF"/>
          <w:w w:val="105"/>
          <w:u w:val="single" w:color="0000FF"/>
        </w:rPr>
        <w:t>en</w:t>
      </w:r>
      <w:r>
        <w:rPr>
          <w:color w:val="0000FF"/>
          <w:spacing w:val="-2"/>
          <w:w w:val="105"/>
          <w:u w:val="single" w:color="0000FF"/>
        </w:rPr>
        <w:t> </w:t>
      </w:r>
      <w:r>
        <w:rPr>
          <w:color w:val="0000FF"/>
          <w:w w:val="105"/>
          <w:u w:val="single" w:color="0000FF"/>
        </w:rPr>
        <w:t>materia</w:t>
      </w:r>
      <w:r>
        <w:rPr>
          <w:color w:val="0000FF"/>
          <w:spacing w:val="-2"/>
          <w:w w:val="105"/>
          <w:u w:val="single" w:color="0000FF"/>
        </w:rPr>
        <w:t> </w:t>
      </w:r>
      <w:r>
        <w:rPr>
          <w:color w:val="0000FF"/>
          <w:w w:val="105"/>
          <w:u w:val="single" w:color="0000FF"/>
        </w:rPr>
        <w:t>de</w:t>
      </w:r>
      <w:r>
        <w:rPr>
          <w:color w:val="0000FF"/>
          <w:spacing w:val="-1"/>
          <w:w w:val="105"/>
          <w:u w:val="single" w:color="0000FF"/>
        </w:rPr>
        <w:t> </w:t>
      </w:r>
      <w:r>
        <w:rPr>
          <w:color w:val="0000FF"/>
          <w:w w:val="105"/>
          <w:u w:val="single" w:color="0000FF"/>
        </w:rPr>
        <w:t>protección</w:t>
      </w:r>
      <w:r>
        <w:rPr>
          <w:color w:val="0000FF"/>
          <w:spacing w:val="-2"/>
          <w:w w:val="105"/>
          <w:u w:val="single" w:color="0000FF"/>
        </w:rPr>
        <w:t> </w:t>
      </w:r>
      <w:r>
        <w:rPr>
          <w:color w:val="0000FF"/>
          <w:w w:val="105"/>
          <w:u w:val="single" w:color="0000FF"/>
        </w:rPr>
        <w:t>de</w:t>
      </w:r>
      <w:r>
        <w:rPr>
          <w:color w:val="0000FF"/>
          <w:spacing w:val="-2"/>
          <w:w w:val="105"/>
          <w:u w:val="single" w:color="0000FF"/>
        </w:rPr>
        <w:t> </w:t>
      </w:r>
      <w:r>
        <w:rPr>
          <w:color w:val="0000FF"/>
          <w:w w:val="105"/>
          <w:u w:val="single" w:color="0000FF"/>
        </w:rPr>
        <w:t>datos</w:t>
      </w:r>
      <w:r>
        <w:rPr>
          <w:color w:val="0000FF"/>
          <w:spacing w:val="-2"/>
          <w:w w:val="105"/>
          <w:u w:val="single" w:color="0000FF"/>
        </w:rPr>
        <w:t> </w:t>
      </w:r>
      <w:r>
        <w:rPr>
          <w:color w:val="0000FF"/>
          <w:w w:val="105"/>
          <w:u w:val="single" w:color="0000FF"/>
        </w:rPr>
        <w:t>personales"</w:t>
      </w:r>
      <w:r>
        <w:rPr>
          <w:w w:val="105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331" w:val="left" w:leader="none"/>
        </w:tabs>
        <w:spacing w:line="249" w:lineRule="auto" w:before="0" w:after="0"/>
        <w:ind w:left="130" w:right="815" w:firstLine="0"/>
        <w:jc w:val="left"/>
      </w:pPr>
      <w:r>
        <w:rPr/>
        <w:t>Tratamientos que incluyen decisiones automatizadas, incluida la elaboración de perfiles, con efectos jurídicos o</w:t>
      </w:r>
      <w:r>
        <w:rPr>
          <w:spacing w:val="-48"/>
        </w:rPr>
        <w:t> </w:t>
      </w:r>
      <w:r>
        <w:rPr/>
        <w:t>relevantes.</w:t>
      </w:r>
    </w:p>
    <w:p>
      <w:pPr>
        <w:pStyle w:val="BodyText"/>
        <w:spacing w:before="130"/>
        <w:ind w:left="549"/>
      </w:pP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se</w:t>
      </w:r>
      <w:r>
        <w:rPr>
          <w:spacing w:val="-7"/>
          <w:w w:val="105"/>
        </w:rPr>
        <w:t> </w:t>
      </w:r>
      <w:r>
        <w:rPr>
          <w:w w:val="105"/>
        </w:rPr>
        <w:t>realizan.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331" w:val="left" w:leader="none"/>
        </w:tabs>
        <w:spacing w:line="240" w:lineRule="auto" w:before="118" w:after="0"/>
        <w:ind w:left="330" w:right="0" w:hanging="201"/>
        <w:jc w:val="left"/>
      </w:pPr>
      <w:r>
        <w:rPr/>
        <w:t>¿Por cuánto tiempo conservaremos sus datos personales?</w:t>
      </w:r>
    </w:p>
    <w:p>
      <w:pPr>
        <w:pStyle w:val="BodyText"/>
        <w:spacing w:before="137"/>
        <w:ind w:left="549"/>
      </w:pPr>
      <w:r>
        <w:rPr>
          <w:w w:val="105"/>
        </w:rPr>
        <w:t>Los</w:t>
      </w:r>
      <w:r>
        <w:rPr>
          <w:spacing w:val="-11"/>
          <w:w w:val="105"/>
        </w:rPr>
        <w:t> </w:t>
      </w:r>
      <w:r>
        <w:rPr>
          <w:w w:val="105"/>
        </w:rPr>
        <w:t>datos</w:t>
      </w:r>
      <w:r>
        <w:rPr>
          <w:spacing w:val="-11"/>
          <w:w w:val="105"/>
        </w:rPr>
        <w:t> </w:t>
      </w:r>
      <w:r>
        <w:rPr>
          <w:w w:val="105"/>
        </w:rPr>
        <w:t>personales</w:t>
      </w:r>
      <w:r>
        <w:rPr>
          <w:spacing w:val="-11"/>
          <w:w w:val="105"/>
        </w:rPr>
        <w:t> </w:t>
      </w:r>
      <w:r>
        <w:rPr>
          <w:w w:val="105"/>
        </w:rPr>
        <w:t>proporcionados</w:t>
      </w:r>
      <w:r>
        <w:rPr>
          <w:spacing w:val="-10"/>
          <w:w w:val="105"/>
        </w:rPr>
        <w:t> </w:t>
      </w:r>
      <w:r>
        <w:rPr>
          <w:w w:val="105"/>
        </w:rPr>
        <w:t>se</w:t>
      </w:r>
      <w:r>
        <w:rPr>
          <w:spacing w:val="-11"/>
          <w:w w:val="105"/>
        </w:rPr>
        <w:t> </w:t>
      </w:r>
      <w:r>
        <w:rPr>
          <w:w w:val="105"/>
        </w:rPr>
        <w:t>conservarán</w:t>
      </w:r>
      <w:r>
        <w:rPr>
          <w:spacing w:val="-11"/>
          <w:w w:val="105"/>
        </w:rPr>
        <w:t> </w:t>
      </w:r>
      <w:r>
        <w:rPr>
          <w:w w:val="105"/>
        </w:rPr>
        <w:t>por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siguiente</w:t>
      </w:r>
      <w:r>
        <w:rPr>
          <w:spacing w:val="-11"/>
          <w:w w:val="105"/>
        </w:rPr>
        <w:t> </w:t>
      </w:r>
      <w:r>
        <w:rPr>
          <w:w w:val="105"/>
        </w:rPr>
        <w:t>periodo: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ind w:left="549"/>
      </w:pPr>
      <w:r>
        <w:rPr/>
        <w:t>Periodo</w:t>
      </w:r>
      <w:r>
        <w:rPr>
          <w:spacing w:val="23"/>
        </w:rPr>
        <w:t> </w:t>
      </w:r>
      <w:r>
        <w:rPr/>
        <w:t>indeterminado</w:t>
      </w:r>
    </w:p>
    <w:p>
      <w:pPr>
        <w:pStyle w:val="BodyText"/>
        <w:spacing w:line="259" w:lineRule="auto" w:before="138"/>
        <w:ind w:left="549" w:right="103"/>
        <w:jc w:val="both"/>
      </w:pPr>
      <w:r>
        <w:rPr>
          <w:w w:val="105"/>
        </w:rPr>
        <w:t>Los datos se mantendrán durante el tiempo necesario para cumplir con la finalidad para la que se recabaron y para determinar las</w:t>
      </w:r>
      <w:r>
        <w:rPr>
          <w:spacing w:val="1"/>
          <w:w w:val="105"/>
        </w:rPr>
        <w:t> </w:t>
      </w:r>
      <w:r>
        <w:rPr>
          <w:w w:val="105"/>
        </w:rPr>
        <w:t>posibles</w:t>
      </w:r>
      <w:r>
        <w:rPr>
          <w:spacing w:val="-3"/>
          <w:w w:val="105"/>
        </w:rPr>
        <w:t> </w:t>
      </w:r>
      <w:r>
        <w:rPr>
          <w:w w:val="105"/>
        </w:rPr>
        <w:t>responsabilidades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3"/>
          <w:w w:val="105"/>
        </w:rPr>
        <w:t> </w:t>
      </w:r>
      <w:r>
        <w:rPr>
          <w:w w:val="105"/>
        </w:rPr>
        <w:t>pudieran</w:t>
      </w:r>
      <w:r>
        <w:rPr>
          <w:spacing w:val="-3"/>
          <w:w w:val="105"/>
        </w:rPr>
        <w:t> </w:t>
      </w:r>
      <w:r>
        <w:rPr>
          <w:w w:val="105"/>
        </w:rPr>
        <w:t>derivar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dicha</w:t>
      </w:r>
      <w:r>
        <w:rPr>
          <w:spacing w:val="-3"/>
          <w:w w:val="105"/>
        </w:rPr>
        <w:t> </w:t>
      </w:r>
      <w:r>
        <w:rPr>
          <w:w w:val="105"/>
        </w:rPr>
        <w:t>finalidad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tratamiento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datos.</w:t>
      </w: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0" w:right="0" w:hanging="201"/>
        <w:jc w:val="left"/>
      </w:pPr>
      <w:r>
        <w:rPr/>
        <w:t>¿A qué destinatarios se comunicarán sus datos?</w:t>
      </w:r>
    </w:p>
    <w:p>
      <w:pPr>
        <w:pStyle w:val="BodyText"/>
        <w:spacing w:before="137"/>
        <w:ind w:left="549"/>
      </w:pPr>
      <w:r>
        <w:rPr/>
        <w:t>AEAT.</w:t>
      </w:r>
      <w:r>
        <w:rPr>
          <w:spacing w:val="31"/>
        </w:rPr>
        <w:t> </w:t>
      </w:r>
      <w:r>
        <w:rPr/>
        <w:t>Tribunales</w:t>
      </w:r>
      <w:r>
        <w:rPr>
          <w:spacing w:val="32"/>
        </w:rPr>
        <w:t> </w:t>
      </w:r>
      <w:r>
        <w:rPr/>
        <w:t>Económico-Administrativos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331" w:val="left" w:leader="none"/>
        </w:tabs>
        <w:spacing w:line="240" w:lineRule="auto" w:before="118" w:after="0"/>
        <w:ind w:left="330" w:right="0" w:hanging="201"/>
        <w:jc w:val="left"/>
      </w:pPr>
      <w:r>
        <w:rPr/>
        <w:t>Derecho a retirar el consentimiento prestado para el tratamiento en cualquier momento.</w:t>
      </w:r>
    </w:p>
    <w:p>
      <w:pPr>
        <w:pStyle w:val="BodyText"/>
        <w:spacing w:line="259" w:lineRule="auto" w:before="103"/>
        <w:ind w:left="549" w:right="105"/>
        <w:jc w:val="both"/>
      </w:pPr>
      <w:r>
        <w:rPr>
          <w:w w:val="105"/>
        </w:rPr>
        <w:t>Cuando el tratamiento esté basado en el consentimiento explícito, tiene derecho a retirar el consentimiento en cualquier momento, sin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ello</w:t>
      </w:r>
      <w:r>
        <w:rPr>
          <w:spacing w:val="-2"/>
          <w:w w:val="105"/>
        </w:rPr>
        <w:t> </w:t>
      </w:r>
      <w:r>
        <w:rPr>
          <w:w w:val="105"/>
        </w:rPr>
        <w:t>afecte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licitud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tratamiento</w:t>
      </w:r>
      <w:r>
        <w:rPr>
          <w:spacing w:val="-3"/>
          <w:w w:val="105"/>
        </w:rPr>
        <w:t> </w:t>
      </w:r>
      <w:r>
        <w:rPr>
          <w:w w:val="105"/>
        </w:rPr>
        <w:t>basado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consentimiento</w:t>
      </w:r>
      <w:r>
        <w:rPr>
          <w:spacing w:val="-2"/>
          <w:w w:val="105"/>
        </w:rPr>
        <w:t> </w:t>
      </w:r>
      <w:r>
        <w:rPr>
          <w:w w:val="105"/>
        </w:rPr>
        <w:t>previo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su</w:t>
      </w:r>
      <w:r>
        <w:rPr>
          <w:spacing w:val="-3"/>
          <w:w w:val="105"/>
        </w:rPr>
        <w:t> </w:t>
      </w:r>
      <w:r>
        <w:rPr>
          <w:w w:val="105"/>
        </w:rPr>
        <w:t>retirada.</w:t>
      </w:r>
    </w:p>
    <w:p>
      <w:pPr>
        <w:spacing w:after="0" w:line="259" w:lineRule="auto"/>
        <w:jc w:val="both"/>
        <w:sectPr>
          <w:pgSz w:w="11900" w:h="16840"/>
          <w:pgMar w:top="1000" w:bottom="280" w:left="560" w:right="580"/>
        </w:sectPr>
      </w:pPr>
    </w:p>
    <w:p>
      <w:pPr>
        <w:pStyle w:val="Heading2"/>
        <w:numPr>
          <w:ilvl w:val="0"/>
          <w:numId w:val="1"/>
        </w:numPr>
        <w:tabs>
          <w:tab w:pos="331" w:val="left" w:leader="none"/>
        </w:tabs>
        <w:spacing w:line="240" w:lineRule="auto" w:before="70" w:after="0"/>
        <w:ind w:left="330" w:right="0" w:hanging="201"/>
        <w:jc w:val="left"/>
      </w:pPr>
      <w:r>
        <w:rPr/>
        <w:t>Derecho a presentar una reclamación ante la Autoridad de Control.</w:t>
      </w:r>
    </w:p>
    <w:p>
      <w:pPr>
        <w:pStyle w:val="BodyText"/>
        <w:spacing w:line="259" w:lineRule="auto" w:before="103"/>
        <w:ind w:left="549" w:right="107"/>
        <w:jc w:val="both"/>
      </w:pPr>
      <w:r>
        <w:rPr>
          <w:w w:val="105"/>
        </w:rPr>
        <w:t>Tiene derecho a presentar una reclamación ante la Agencia Española de Protección de Datos </w:t>
      </w:r>
      <w:hyperlink r:id="rId13">
        <w:r>
          <w:rPr>
            <w:color w:val="0000FF"/>
            <w:w w:val="105"/>
            <w:u w:val="single" w:color="0000FF"/>
          </w:rPr>
          <w:t>https://www.aepd.es</w:t>
        </w:r>
      </w:hyperlink>
      <w:r>
        <w:rPr>
          <w:color w:val="0000FF"/>
          <w:w w:val="105"/>
        </w:rPr>
        <w:t> </w:t>
      </w:r>
      <w:r>
        <w:rPr>
          <w:w w:val="105"/>
        </w:rPr>
        <w:t>si no está conforme</w:t>
      </w:r>
      <w:r>
        <w:rPr>
          <w:spacing w:val="-44"/>
          <w:w w:val="105"/>
        </w:rPr>
        <w:t> </w:t>
      </w:r>
      <w:r>
        <w:rPr>
          <w:w w:val="105"/>
        </w:rPr>
        <w:t>con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tratamiento</w:t>
      </w:r>
      <w:r>
        <w:rPr>
          <w:spacing w:val="-2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hace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2"/>
          <w:w w:val="105"/>
        </w:rPr>
        <w:t> </w:t>
      </w:r>
      <w:r>
        <w:rPr>
          <w:w w:val="105"/>
        </w:rPr>
        <w:t>datos</w:t>
      </w:r>
      <w:r>
        <w:rPr>
          <w:spacing w:val="-2"/>
          <w:w w:val="105"/>
        </w:rPr>
        <w:t> </w:t>
      </w:r>
      <w:r>
        <w:rPr>
          <w:w w:val="105"/>
        </w:rPr>
        <w:t>personales.</w:t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0" w:right="0" w:hanging="301"/>
        <w:jc w:val="left"/>
      </w:pPr>
      <w:r>
        <w:rPr/>
        <w:t>Categoría de datos objeto de tratamiento.</w:t>
      </w:r>
    </w:p>
    <w:p>
      <w:pPr>
        <w:pStyle w:val="BodyText"/>
        <w:spacing w:before="138"/>
        <w:ind w:left="549"/>
        <w:jc w:val="both"/>
      </w:pPr>
      <w:r>
        <w:rPr>
          <w:w w:val="105"/>
        </w:rPr>
        <w:t>Datos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carácter</w:t>
      </w:r>
      <w:r>
        <w:rPr>
          <w:spacing w:val="-10"/>
          <w:w w:val="105"/>
        </w:rPr>
        <w:t> </w:t>
      </w:r>
      <w:r>
        <w:rPr>
          <w:w w:val="105"/>
        </w:rPr>
        <w:t>identificativo,</w:t>
      </w:r>
      <w:r>
        <w:rPr>
          <w:spacing w:val="-11"/>
          <w:w w:val="105"/>
        </w:rPr>
        <w:t> </w:t>
      </w:r>
      <w:r>
        <w:rPr>
          <w:w w:val="105"/>
        </w:rPr>
        <w:t>Datos</w:t>
      </w:r>
      <w:r>
        <w:rPr>
          <w:spacing w:val="-10"/>
          <w:w w:val="105"/>
        </w:rPr>
        <w:t> </w:t>
      </w:r>
      <w:r>
        <w:rPr>
          <w:w w:val="105"/>
        </w:rPr>
        <w:t>económicos,</w:t>
      </w:r>
      <w:r>
        <w:rPr>
          <w:spacing w:val="-10"/>
          <w:w w:val="105"/>
        </w:rPr>
        <w:t> </w:t>
      </w:r>
      <w:r>
        <w:rPr>
          <w:w w:val="105"/>
        </w:rPr>
        <w:t>financieros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seguro,</w:t>
      </w:r>
      <w:r>
        <w:rPr>
          <w:spacing w:val="-11"/>
          <w:w w:val="105"/>
        </w:rPr>
        <w:t> </w:t>
      </w:r>
      <w:r>
        <w:rPr>
          <w:w w:val="105"/>
        </w:rPr>
        <w:t>Transacciones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bienes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servicios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431" w:val="left" w:leader="none"/>
        </w:tabs>
        <w:spacing w:line="240" w:lineRule="auto" w:before="118" w:after="0"/>
        <w:ind w:left="430" w:right="0" w:hanging="301"/>
        <w:jc w:val="left"/>
      </w:pPr>
      <w:r>
        <w:rPr/>
        <w:t>Fuente de la que procedan los datos.</w:t>
      </w:r>
    </w:p>
    <w:p>
      <w:pPr>
        <w:pStyle w:val="BodyText"/>
        <w:spacing w:before="137"/>
        <w:ind w:left="549"/>
        <w:jc w:val="both"/>
      </w:pPr>
      <w:r>
        <w:rPr/>
        <w:t>Interesado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Terceros</w:t>
      </w:r>
      <w:r>
        <w:rPr>
          <w:spacing w:val="20"/>
        </w:rPr>
        <w:t> </w:t>
      </w:r>
      <w:r>
        <w:rPr/>
        <w:t>AGENCIA</w:t>
      </w:r>
      <w:r>
        <w:rPr>
          <w:spacing w:val="20"/>
        </w:rPr>
        <w:t> </w:t>
      </w:r>
      <w:r>
        <w:rPr/>
        <w:t>TRIBUTARIA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431" w:val="left" w:leader="none"/>
        </w:tabs>
        <w:spacing w:line="240" w:lineRule="auto" w:before="119" w:after="0"/>
        <w:ind w:left="430" w:right="0" w:hanging="301"/>
        <w:jc w:val="left"/>
      </w:pPr>
      <w:r>
        <w:rPr/>
        <w:t>Información adicional.</w:t>
      </w:r>
    </w:p>
    <w:p>
      <w:pPr>
        <w:pStyle w:val="BodyText"/>
        <w:spacing w:line="259" w:lineRule="auto" w:before="102"/>
        <w:ind w:left="549" w:right="106"/>
        <w:jc w:val="both"/>
      </w:pPr>
      <w:r>
        <w:rPr>
          <w:w w:val="105"/>
        </w:rPr>
        <w:t>Pueden</w:t>
      </w:r>
      <w:r>
        <w:rPr>
          <w:spacing w:val="-6"/>
          <w:w w:val="105"/>
        </w:rPr>
        <w:t> </w:t>
      </w:r>
      <w:r>
        <w:rPr>
          <w:w w:val="105"/>
        </w:rPr>
        <w:t>consultar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información</w:t>
      </w:r>
      <w:r>
        <w:rPr>
          <w:spacing w:val="-5"/>
          <w:w w:val="105"/>
        </w:rPr>
        <w:t> </w:t>
      </w:r>
      <w:r>
        <w:rPr>
          <w:w w:val="105"/>
        </w:rPr>
        <w:t>adicional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detallada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información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normativa</w:t>
      </w:r>
      <w:r>
        <w:rPr>
          <w:spacing w:val="-6"/>
          <w:w w:val="105"/>
        </w:rPr>
        <w:t> </w:t>
      </w:r>
      <w:r>
        <w:rPr>
          <w:w w:val="105"/>
        </w:rPr>
        <w:t>aplicable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materia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protección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datos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web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Agencia</w:t>
      </w:r>
      <w:r>
        <w:rPr>
          <w:spacing w:val="-8"/>
          <w:w w:val="105"/>
        </w:rPr>
        <w:t> </w:t>
      </w:r>
      <w:r>
        <w:rPr>
          <w:w w:val="105"/>
        </w:rPr>
        <w:t>Española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Protección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Datos</w:t>
      </w:r>
      <w:r>
        <w:rPr>
          <w:spacing w:val="30"/>
          <w:w w:val="105"/>
        </w:rPr>
        <w:t> </w:t>
      </w:r>
      <w:hyperlink r:id="rId13">
        <w:r>
          <w:rPr>
            <w:color w:val="0000FF"/>
            <w:w w:val="105"/>
            <w:u w:val="single" w:color="0000FF"/>
          </w:rPr>
          <w:t>https://www.aepd.es</w:t>
        </w:r>
      </w:hyperlink>
      <w:r>
        <w:rPr>
          <w:w w:val="105"/>
        </w:rPr>
        <w:t>,</w:t>
      </w:r>
      <w:r>
        <w:rPr>
          <w:spacing w:val="-8"/>
          <w:w w:val="105"/>
        </w:rPr>
        <w:t> </w:t>
      </w:r>
      <w:r>
        <w:rPr>
          <w:w w:val="105"/>
        </w:rPr>
        <w:t>así</w:t>
      </w:r>
      <w:r>
        <w:rPr>
          <w:spacing w:val="-8"/>
          <w:w w:val="105"/>
        </w:rPr>
        <w:t> </w:t>
      </w:r>
      <w:r>
        <w:rPr>
          <w:w w:val="105"/>
        </w:rPr>
        <w:t>como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información</w:t>
      </w:r>
      <w:r>
        <w:rPr>
          <w:spacing w:val="-8"/>
          <w:w w:val="105"/>
        </w:rPr>
        <w:t> </w:t>
      </w:r>
      <w:r>
        <w:rPr>
          <w:w w:val="105"/>
        </w:rPr>
        <w:t>sobre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Registro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Actividades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45"/>
          <w:w w:val="105"/>
        </w:rPr>
        <w:t> </w:t>
      </w:r>
      <w:r>
        <w:rPr>
          <w:w w:val="105"/>
        </w:rPr>
        <w:t>Tratamiento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4"/>
          <w:w w:val="105"/>
        </w:rPr>
        <w:t> </w:t>
      </w:r>
      <w:r>
        <w:rPr>
          <w:w w:val="105"/>
        </w:rPr>
        <w:t>Responsable</w:t>
      </w:r>
      <w:r>
        <w:rPr>
          <w:spacing w:val="-4"/>
          <w:w w:val="105"/>
        </w:rPr>
        <w:t> </w:t>
      </w:r>
      <w:r>
        <w:rPr>
          <w:w w:val="105"/>
        </w:rPr>
        <w:t>antes</w:t>
      </w:r>
      <w:r>
        <w:rPr>
          <w:spacing w:val="-4"/>
          <w:w w:val="105"/>
        </w:rPr>
        <w:t> </w:t>
      </w:r>
      <w:r>
        <w:rPr>
          <w:w w:val="105"/>
        </w:rPr>
        <w:t>señalado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siguiente</w:t>
      </w:r>
      <w:r>
        <w:rPr>
          <w:spacing w:val="-4"/>
          <w:w w:val="105"/>
        </w:rPr>
        <w:t> </w:t>
      </w:r>
      <w:r>
        <w:rPr>
          <w:w w:val="105"/>
        </w:rPr>
        <w:t>enlace:</w:t>
      </w:r>
      <w:r>
        <w:rPr>
          <w:spacing w:val="38"/>
          <w:w w:val="105"/>
        </w:rPr>
        <w:t> </w:t>
      </w:r>
      <w:hyperlink r:id="rId14">
        <w:r>
          <w:rPr>
            <w:color w:val="0000FF"/>
            <w:w w:val="105"/>
            <w:u w:val="single" w:color="0000FF"/>
          </w:rPr>
          <w:t>www.comunidad.madrid/protecciondedatos</w:t>
        </w:r>
      </w:hyperlink>
      <w:r>
        <w:rPr>
          <w:w w:val="105"/>
        </w:rPr>
        <w:t>.</w:t>
      </w:r>
    </w:p>
    <w:sectPr>
      <w:pgSz w:w="11900" w:h="16840"/>
      <w:pgMar w:top="980" w:bottom="280" w:left="5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0" w:hanging="201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-"/>
      <w:lvlJc w:val="left"/>
      <w:pPr>
        <w:ind w:left="650" w:hanging="101"/>
      </w:pPr>
      <w:rPr>
        <w:rFonts w:hint="default" w:ascii="Arial" w:hAnsi="Arial" w:eastAsia="Arial" w:cs="Arial"/>
        <w:b/>
        <w:bCs/>
        <w:w w:val="103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60" w:hanging="1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22" w:hanging="1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85" w:hanging="1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47" w:hanging="1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0" w:hanging="1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72" w:hanging="1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35" w:hanging="10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193"/>
      <w:outlineLvl w:val="1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30" w:hanging="201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93"/>
      <w:ind w:left="55"/>
      <w:outlineLvl w:val="3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30" w:hanging="201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comunidad.madrid/centros" TargetMode="External"/><Relationship Id="rId10" Type="http://schemas.openxmlformats.org/officeDocument/2006/relationships/hyperlink" Target="mailto:protecciondedatos.ehe@madrid.org" TargetMode="External"/><Relationship Id="rId11" Type="http://schemas.openxmlformats.org/officeDocument/2006/relationships/hyperlink" Target="https://gestiona7.madrid.org/ereg_virtual_presenta/run/j/InicioDistribuidor.icm" TargetMode="External"/><Relationship Id="rId12" Type="http://schemas.openxmlformats.org/officeDocument/2006/relationships/hyperlink" Target="https://www.comunidad.madrid/servicios/informacion-atencion-ciudadano/red-oficinas-comunidad-madrid" TargetMode="External"/><Relationship Id="rId13" Type="http://schemas.openxmlformats.org/officeDocument/2006/relationships/hyperlink" Target="https://www.aepd.es/" TargetMode="External"/><Relationship Id="rId14" Type="http://schemas.openxmlformats.org/officeDocument/2006/relationships/hyperlink" Target="http://www.comunidad.madrid/protecciondedatos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2022-05-29T19:21:52Z</dcterms:created>
  <dcterms:modified xsi:type="dcterms:W3CDTF">2022-05-29T19:21:52Z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LastSaved">
    <vt:filetime>2022-05-29T00:00:00Z</vt:filetime>
  </property>
</Properties>
</file>